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7B3DC" w14:textId="0E3BE118" w:rsidR="00E11069" w:rsidRPr="006C2A4A" w:rsidRDefault="006C2A4A" w:rsidP="006C2A4A">
      <w:pPr>
        <w:rPr>
          <w:rFonts w:asciiTheme="majorHAnsi" w:hAnsiTheme="majorHAnsi" w:cs="Georgia"/>
          <w:b w:val="0"/>
          <w:sz w:val="22"/>
          <w:szCs w:val="22"/>
        </w:rPr>
      </w:pPr>
      <w:bookmarkStart w:id="0" w:name="OLE_LINK9"/>
      <w:bookmarkStart w:id="1" w:name="OLE_LINK10"/>
      <w:bookmarkStart w:id="2" w:name="OLE_LINK3"/>
      <w:bookmarkStart w:id="3" w:name="OLE_LINK1"/>
      <w:bookmarkStart w:id="4" w:name="OLE_LINK2"/>
      <w:bookmarkStart w:id="5" w:name="OLE_LINK4"/>
      <w:bookmarkStart w:id="6" w:name="OLE_LINK5"/>
      <w:bookmarkStart w:id="7" w:name="OLE_LINK6"/>
      <w:bookmarkStart w:id="8" w:name="OLE_LINK87"/>
      <w:bookmarkStart w:id="9" w:name="_GoBack"/>
      <w:bookmarkEnd w:id="9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E95F9D2" wp14:editId="2FA2A90B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845310" cy="2858770"/>
            <wp:effectExtent l="0" t="0" r="2540" b="0"/>
            <wp:wrapSquare wrapText="bothSides"/>
            <wp:docPr id="1" name="Picture 1" descr="MV5BMzMwMTM4MDU2N15BMl5BanBnXkFtZTgwMzQ0MjMxMDE@._V1_SX640_SY7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5BMzMwMTM4MDU2N15BMl5BanBnXkFtZTgwMzQ0MjMxMDE@._V1_SX640_SY72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OLE_LINK7"/>
      <w:bookmarkStart w:id="11" w:name="OLE_LINK8"/>
      <w:r w:rsidR="00E11069" w:rsidRPr="006C2A4A">
        <w:rPr>
          <w:rFonts w:asciiTheme="majorHAnsi" w:hAnsiTheme="majorHAnsi"/>
          <w:sz w:val="22"/>
          <w:szCs w:val="22"/>
        </w:rPr>
        <w:fldChar w:fldCharType="begin"/>
      </w:r>
      <w:r w:rsidR="00C44964" w:rsidRPr="006C2A4A">
        <w:rPr>
          <w:rFonts w:asciiTheme="majorHAnsi" w:hAnsiTheme="majorHAnsi"/>
          <w:sz w:val="22"/>
          <w:szCs w:val="22"/>
        </w:rPr>
        <w:instrText>HYPERLINK "http://www.imdb.com/title/tt0108052/"</w:instrText>
      </w:r>
      <w:r w:rsidR="00E11069" w:rsidRPr="006C2A4A">
        <w:rPr>
          <w:rFonts w:asciiTheme="majorHAnsi" w:hAnsiTheme="majorHAnsi"/>
          <w:sz w:val="22"/>
          <w:szCs w:val="22"/>
        </w:rPr>
        <w:fldChar w:fldCharType="separate"/>
      </w:r>
      <w:r w:rsidR="00C44964" w:rsidRPr="006C2A4A">
        <w:rPr>
          <w:rStyle w:val="Hyperlink"/>
          <w:rFonts w:asciiTheme="majorHAnsi" w:hAnsiTheme="majorHAnsi" w:cs="Georgia"/>
          <w:b w:val="0"/>
          <w:i/>
          <w:sz w:val="22"/>
          <w:szCs w:val="22"/>
        </w:rPr>
        <w:t>Schindler’s List</w:t>
      </w:r>
      <w:r w:rsidR="00E11069" w:rsidRPr="006C2A4A">
        <w:rPr>
          <w:rStyle w:val="Hyperlink"/>
          <w:rFonts w:asciiTheme="majorHAnsi" w:hAnsiTheme="majorHAnsi" w:cs="Georgia"/>
          <w:b w:val="0"/>
          <w:i/>
          <w:sz w:val="22"/>
          <w:szCs w:val="22"/>
        </w:rPr>
        <w:fldChar w:fldCharType="end"/>
      </w:r>
      <w:r w:rsidR="00E11069" w:rsidRPr="006C2A4A">
        <w:rPr>
          <w:rFonts w:asciiTheme="majorHAnsi" w:hAnsiTheme="majorHAnsi" w:cs="Georgia"/>
          <w:b w:val="0"/>
          <w:sz w:val="22"/>
          <w:szCs w:val="22"/>
        </w:rPr>
        <w:t xml:space="preserve">; </w:t>
      </w:r>
      <w:r w:rsidR="00C44964" w:rsidRPr="006C2A4A">
        <w:rPr>
          <w:rFonts w:asciiTheme="majorHAnsi" w:hAnsiTheme="majorHAnsi" w:cs="Georgia"/>
          <w:b w:val="0"/>
          <w:sz w:val="22"/>
          <w:szCs w:val="22"/>
        </w:rPr>
        <w:t>Amblin Entertainment</w:t>
      </w:r>
      <w:r w:rsidR="00E11069" w:rsidRPr="006C2A4A">
        <w:rPr>
          <w:rFonts w:asciiTheme="majorHAnsi" w:hAnsiTheme="majorHAnsi" w:cs="Georgia"/>
          <w:b w:val="0"/>
          <w:sz w:val="22"/>
          <w:szCs w:val="22"/>
        </w:rPr>
        <w:t xml:space="preserve">, </w:t>
      </w:r>
      <w:r w:rsidR="00C44964" w:rsidRPr="006C2A4A">
        <w:rPr>
          <w:rFonts w:asciiTheme="majorHAnsi" w:hAnsiTheme="majorHAnsi" w:cs="Georgia"/>
          <w:b w:val="0"/>
          <w:sz w:val="22"/>
          <w:szCs w:val="22"/>
        </w:rPr>
        <w:t>1993</w:t>
      </w:r>
      <w:r w:rsidR="00E11069" w:rsidRPr="006C2A4A">
        <w:rPr>
          <w:rFonts w:asciiTheme="majorHAnsi" w:hAnsiTheme="majorHAnsi" w:cs="Georgia"/>
          <w:b w:val="0"/>
          <w:sz w:val="22"/>
          <w:szCs w:val="22"/>
        </w:rPr>
        <w:t xml:space="preserve">; Directed by </w:t>
      </w:r>
      <w:r w:rsidR="00C44964" w:rsidRPr="006C2A4A">
        <w:rPr>
          <w:rFonts w:asciiTheme="majorHAnsi" w:hAnsiTheme="majorHAnsi" w:cs="Georgia"/>
          <w:b w:val="0"/>
          <w:sz w:val="22"/>
          <w:szCs w:val="22"/>
        </w:rPr>
        <w:t>Steven Spielberg</w:t>
      </w:r>
      <w:r w:rsidR="00E11069" w:rsidRPr="006C2A4A">
        <w:rPr>
          <w:rFonts w:asciiTheme="majorHAnsi" w:hAnsiTheme="majorHAnsi" w:cs="Georgia"/>
          <w:b w:val="0"/>
          <w:sz w:val="22"/>
          <w:szCs w:val="22"/>
        </w:rPr>
        <w:t xml:space="preserve">; Starring </w:t>
      </w:r>
      <w:r w:rsidR="00C44964" w:rsidRPr="006C2A4A">
        <w:rPr>
          <w:rFonts w:asciiTheme="majorHAnsi" w:hAnsiTheme="majorHAnsi" w:cs="Georgia"/>
          <w:b w:val="0"/>
          <w:sz w:val="22"/>
          <w:szCs w:val="22"/>
        </w:rPr>
        <w:t xml:space="preserve">Liam </w:t>
      </w:r>
      <w:proofErr w:type="spellStart"/>
      <w:r w:rsidR="00C44964" w:rsidRPr="006C2A4A">
        <w:rPr>
          <w:rFonts w:asciiTheme="majorHAnsi" w:hAnsiTheme="majorHAnsi" w:cs="Georgia"/>
          <w:b w:val="0"/>
          <w:sz w:val="22"/>
          <w:szCs w:val="22"/>
        </w:rPr>
        <w:t>Neeson</w:t>
      </w:r>
      <w:proofErr w:type="spellEnd"/>
      <w:r w:rsidR="00E11069" w:rsidRPr="006C2A4A">
        <w:rPr>
          <w:rFonts w:asciiTheme="majorHAnsi" w:hAnsiTheme="majorHAnsi" w:cs="Georgia"/>
          <w:b w:val="0"/>
          <w:sz w:val="22"/>
          <w:szCs w:val="22"/>
        </w:rPr>
        <w:t>,</w:t>
      </w:r>
      <w:r w:rsidR="00C44964" w:rsidRPr="006C2A4A">
        <w:rPr>
          <w:rFonts w:asciiTheme="majorHAnsi" w:hAnsiTheme="majorHAnsi" w:cs="Georgia"/>
          <w:b w:val="0"/>
          <w:sz w:val="22"/>
          <w:szCs w:val="22"/>
        </w:rPr>
        <w:t xml:space="preserve"> Ben Kingsley, Ralph Fiennes, &amp; Caroline Goodall</w:t>
      </w:r>
      <w:r w:rsidR="00E11069" w:rsidRPr="006C2A4A">
        <w:rPr>
          <w:rFonts w:asciiTheme="majorHAnsi" w:hAnsiTheme="majorHAnsi" w:cs="Georgia"/>
          <w:b w:val="0"/>
          <w:sz w:val="22"/>
          <w:szCs w:val="22"/>
        </w:rPr>
        <w:t xml:space="preserve">; Rated </w:t>
      </w:r>
      <w:r w:rsidR="00C44964" w:rsidRPr="006C2A4A">
        <w:rPr>
          <w:rFonts w:asciiTheme="majorHAnsi" w:hAnsiTheme="majorHAnsi" w:cs="Georgia"/>
          <w:b w:val="0"/>
          <w:sz w:val="22"/>
          <w:szCs w:val="22"/>
        </w:rPr>
        <w:t>R</w:t>
      </w:r>
      <w:r w:rsidR="00E11069" w:rsidRPr="006C2A4A">
        <w:rPr>
          <w:rFonts w:asciiTheme="majorHAnsi" w:hAnsiTheme="majorHAnsi" w:cs="Georgia"/>
          <w:b w:val="0"/>
          <w:sz w:val="22"/>
          <w:szCs w:val="22"/>
        </w:rPr>
        <w:t xml:space="preserve">; </w:t>
      </w:r>
      <w:hyperlink r:id="rId7" w:history="1">
        <w:r w:rsidR="00E11069" w:rsidRPr="006C2A4A">
          <w:rPr>
            <w:rStyle w:val="Hyperlink"/>
            <w:rFonts w:asciiTheme="majorHAnsi" w:hAnsiTheme="majorHAnsi" w:cs="Georgia"/>
            <w:b w:val="0"/>
            <w:sz w:val="22"/>
            <w:szCs w:val="22"/>
          </w:rPr>
          <w:t>Watch the trailer</w:t>
        </w:r>
      </w:hyperlink>
      <w:r w:rsidR="00E11069" w:rsidRPr="006C2A4A">
        <w:rPr>
          <w:rFonts w:asciiTheme="majorHAnsi" w:hAnsiTheme="majorHAnsi" w:cs="Georgia"/>
          <w:b w:val="0"/>
          <w:sz w:val="22"/>
          <w:szCs w:val="22"/>
        </w:rPr>
        <w:t>.</w:t>
      </w:r>
    </w:p>
    <w:bookmarkEnd w:id="10"/>
    <w:bookmarkEnd w:id="11"/>
    <w:p w14:paraId="6B291E00" w14:textId="77777777" w:rsidR="008D3C00" w:rsidRPr="006C2A4A" w:rsidRDefault="008D3C00" w:rsidP="00E11069">
      <w:pPr>
        <w:rPr>
          <w:rFonts w:asciiTheme="majorHAnsi" w:hAnsiTheme="majorHAnsi"/>
          <w:b w:val="0"/>
          <w:sz w:val="22"/>
          <w:szCs w:val="22"/>
          <w:u w:val="single"/>
        </w:rPr>
      </w:pPr>
    </w:p>
    <w:p w14:paraId="096B0446" w14:textId="77777777" w:rsidR="00E11069" w:rsidRPr="006C2A4A" w:rsidRDefault="00E11069" w:rsidP="00E11069">
      <w:p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6C2A4A">
        <w:rPr>
          <w:rFonts w:asciiTheme="majorHAnsi" w:hAnsiTheme="majorHAnsi"/>
          <w:b w:val="0"/>
          <w:sz w:val="22"/>
          <w:szCs w:val="22"/>
        </w:rPr>
        <w:t>:</w:t>
      </w:r>
    </w:p>
    <w:p w14:paraId="698FA906" w14:textId="77777777" w:rsidR="00E11069" w:rsidRPr="006C2A4A" w:rsidRDefault="00E11069" w:rsidP="00E11069">
      <w:pPr>
        <w:rPr>
          <w:rFonts w:asciiTheme="majorHAnsi" w:hAnsiTheme="majorHAnsi"/>
          <w:b w:val="0"/>
          <w:sz w:val="22"/>
          <w:szCs w:val="22"/>
        </w:rPr>
      </w:pPr>
    </w:p>
    <w:p w14:paraId="195AC62B" w14:textId="39DBC44A" w:rsidR="00E31A52" w:rsidRPr="006C2A4A" w:rsidRDefault="00473373" w:rsidP="00E11069">
      <w:p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</w:rPr>
        <w:t>That more than six million Jews died during the Holocaust is a known and tragic fact, but how one thousand individuals were saved by</w:t>
      </w:r>
      <w:r w:rsidR="008E41CF" w:rsidRPr="006C2A4A">
        <w:rPr>
          <w:rFonts w:asciiTheme="majorHAnsi" w:hAnsiTheme="majorHAnsi"/>
          <w:b w:val="0"/>
          <w:sz w:val="22"/>
          <w:szCs w:val="22"/>
        </w:rPr>
        <w:t xml:space="preserve"> a man,</w:t>
      </w:r>
      <w:r w:rsidR="00BD075A" w:rsidRPr="006C2A4A">
        <w:rPr>
          <w:rFonts w:asciiTheme="majorHAnsi" w:hAnsiTheme="majorHAnsi"/>
          <w:b w:val="0"/>
          <w:sz w:val="22"/>
          <w:szCs w:val="22"/>
        </w:rPr>
        <w:t xml:space="preserve"> an act that</w:t>
      </w:r>
      <w:r w:rsidR="008E41CF" w:rsidRPr="006C2A4A">
        <w:rPr>
          <w:rFonts w:asciiTheme="majorHAnsi" w:hAnsiTheme="majorHAnsi"/>
          <w:b w:val="0"/>
          <w:sz w:val="22"/>
          <w:szCs w:val="22"/>
        </w:rPr>
        <w:t xml:space="preserve"> </w:t>
      </w:r>
      <w:r w:rsidR="00BD075A" w:rsidRPr="006C2A4A">
        <w:rPr>
          <w:rFonts w:asciiTheme="majorHAnsi" w:hAnsiTheme="majorHAnsi"/>
          <w:b w:val="0"/>
          <w:sz w:val="22"/>
          <w:szCs w:val="22"/>
        </w:rPr>
        <w:t>led</w:t>
      </w:r>
      <w:r w:rsidR="008E41CF" w:rsidRPr="006C2A4A">
        <w:rPr>
          <w:rFonts w:asciiTheme="majorHAnsi" w:hAnsiTheme="majorHAnsi"/>
          <w:b w:val="0"/>
          <w:sz w:val="22"/>
          <w:szCs w:val="22"/>
        </w:rPr>
        <w:t xml:space="preserve"> to six thousand</w:t>
      </w:r>
      <w:r w:rsidRPr="006C2A4A">
        <w:rPr>
          <w:rFonts w:asciiTheme="majorHAnsi" w:hAnsiTheme="majorHAnsi"/>
          <w:b w:val="0"/>
          <w:sz w:val="22"/>
          <w:szCs w:val="22"/>
        </w:rPr>
        <w:t xml:space="preserve"> descendants, is a joyous reality that begins to temper the devastation of Hitler’s “Final Solution.” </w:t>
      </w:r>
      <w:r w:rsidRPr="006C2A4A">
        <w:rPr>
          <w:rFonts w:asciiTheme="majorHAnsi" w:hAnsiTheme="majorHAnsi"/>
          <w:b w:val="0"/>
          <w:i/>
          <w:sz w:val="22"/>
          <w:szCs w:val="22"/>
        </w:rPr>
        <w:t xml:space="preserve">Schindler’s List </w:t>
      </w:r>
      <w:r w:rsidRPr="006C2A4A">
        <w:rPr>
          <w:rFonts w:asciiTheme="majorHAnsi" w:hAnsiTheme="majorHAnsi"/>
          <w:b w:val="0"/>
          <w:sz w:val="22"/>
          <w:szCs w:val="22"/>
        </w:rPr>
        <w:t>is the 1993 film that</w:t>
      </w:r>
      <w:r w:rsidR="00BD075A" w:rsidRPr="006C2A4A">
        <w:rPr>
          <w:rFonts w:asciiTheme="majorHAnsi" w:hAnsiTheme="majorHAnsi"/>
          <w:b w:val="0"/>
          <w:sz w:val="22"/>
          <w:szCs w:val="22"/>
        </w:rPr>
        <w:t xml:space="preserve"> follows Oskar Schindler—</w:t>
      </w:r>
      <w:r w:rsidR="00E31A52" w:rsidRPr="006C2A4A">
        <w:rPr>
          <w:rFonts w:asciiTheme="majorHAnsi" w:hAnsiTheme="majorHAnsi"/>
          <w:b w:val="0"/>
          <w:sz w:val="22"/>
          <w:szCs w:val="22"/>
        </w:rPr>
        <w:t>entreprene</w:t>
      </w:r>
      <w:r w:rsidR="00C47494" w:rsidRPr="006C2A4A">
        <w:rPr>
          <w:rFonts w:asciiTheme="majorHAnsi" w:hAnsiTheme="majorHAnsi"/>
          <w:b w:val="0"/>
          <w:sz w:val="22"/>
          <w:szCs w:val="22"/>
        </w:rPr>
        <w:t>ur, adulterer, and opportunist</w:t>
      </w:r>
      <w:r w:rsidR="00BD075A" w:rsidRPr="006C2A4A">
        <w:rPr>
          <w:rFonts w:asciiTheme="majorHAnsi" w:hAnsiTheme="majorHAnsi"/>
          <w:b w:val="0"/>
          <w:sz w:val="22"/>
          <w:szCs w:val="22"/>
        </w:rPr>
        <w:t>—</w:t>
      </w:r>
      <w:r w:rsidR="00C47494" w:rsidRPr="006C2A4A">
        <w:rPr>
          <w:rFonts w:asciiTheme="majorHAnsi" w:hAnsiTheme="majorHAnsi"/>
          <w:b w:val="0"/>
          <w:sz w:val="22"/>
          <w:szCs w:val="22"/>
        </w:rPr>
        <w:t xml:space="preserve">as he befriends and battles his foil, the Nazi Amon </w:t>
      </w:r>
      <w:proofErr w:type="spellStart"/>
      <w:r w:rsidR="00C47494" w:rsidRPr="006C2A4A">
        <w:rPr>
          <w:rFonts w:asciiTheme="majorHAnsi" w:hAnsiTheme="majorHAnsi"/>
          <w:b w:val="0"/>
          <w:sz w:val="22"/>
          <w:szCs w:val="22"/>
        </w:rPr>
        <w:t>Goeth</w:t>
      </w:r>
      <w:proofErr w:type="spellEnd"/>
      <w:r w:rsidR="00C47494" w:rsidRPr="006C2A4A">
        <w:rPr>
          <w:rFonts w:asciiTheme="majorHAnsi" w:hAnsiTheme="majorHAnsi"/>
          <w:b w:val="0"/>
          <w:sz w:val="22"/>
          <w:szCs w:val="22"/>
        </w:rPr>
        <w:t xml:space="preserve">, </w:t>
      </w:r>
      <w:r w:rsidR="00DE59FD" w:rsidRPr="006C2A4A">
        <w:rPr>
          <w:rFonts w:asciiTheme="majorHAnsi" w:hAnsiTheme="majorHAnsi"/>
          <w:b w:val="0"/>
          <w:sz w:val="22"/>
          <w:szCs w:val="22"/>
        </w:rPr>
        <w:t>a</w:t>
      </w:r>
      <w:r w:rsidR="00C47494" w:rsidRPr="006C2A4A">
        <w:rPr>
          <w:rFonts w:asciiTheme="majorHAnsi" w:hAnsiTheme="majorHAnsi"/>
          <w:b w:val="0"/>
          <w:sz w:val="22"/>
          <w:szCs w:val="22"/>
        </w:rPr>
        <w:t xml:space="preserve"> sociopath hauntingly played by Ralph Fiennes. </w:t>
      </w:r>
      <w:r w:rsidR="00BD075A" w:rsidRPr="006C2A4A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71B6B811" w14:textId="77777777" w:rsidR="00E31A52" w:rsidRPr="006C2A4A" w:rsidRDefault="00E31A52" w:rsidP="00E11069">
      <w:pPr>
        <w:rPr>
          <w:rFonts w:asciiTheme="majorHAnsi" w:hAnsiTheme="majorHAnsi"/>
          <w:b w:val="0"/>
          <w:sz w:val="22"/>
          <w:szCs w:val="22"/>
        </w:rPr>
      </w:pPr>
    </w:p>
    <w:p w14:paraId="6AB34A7B" w14:textId="40409659" w:rsidR="00FF3188" w:rsidRPr="006C2A4A" w:rsidRDefault="00DE59FD" w:rsidP="00E11069">
      <w:p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</w:rPr>
        <w:t xml:space="preserve">Based on the 1983 novel </w:t>
      </w:r>
      <w:r w:rsidRPr="006C2A4A">
        <w:rPr>
          <w:rFonts w:asciiTheme="majorHAnsi" w:hAnsiTheme="majorHAnsi"/>
          <w:b w:val="0"/>
          <w:i/>
          <w:sz w:val="22"/>
          <w:szCs w:val="22"/>
        </w:rPr>
        <w:t>Schindler’s Ark</w:t>
      </w:r>
      <w:r w:rsidRPr="006C2A4A">
        <w:rPr>
          <w:rFonts w:asciiTheme="majorHAnsi" w:hAnsiTheme="majorHAnsi"/>
          <w:b w:val="0"/>
          <w:sz w:val="22"/>
          <w:szCs w:val="22"/>
        </w:rPr>
        <w:t xml:space="preserve">, the film won seven Academy Awards, including Best Picture, Director, and Screenplay. </w:t>
      </w:r>
      <w:r w:rsidR="00C47494" w:rsidRPr="006C2A4A">
        <w:rPr>
          <w:rFonts w:asciiTheme="majorHAnsi" w:hAnsiTheme="majorHAnsi"/>
          <w:b w:val="0"/>
          <w:sz w:val="22"/>
          <w:szCs w:val="22"/>
        </w:rPr>
        <w:t>Steven Spielberg read the book</w:t>
      </w:r>
      <w:r w:rsidR="00BD075A" w:rsidRPr="006C2A4A">
        <w:rPr>
          <w:rFonts w:asciiTheme="majorHAnsi" w:hAnsiTheme="majorHAnsi"/>
          <w:b w:val="0"/>
          <w:sz w:val="22"/>
          <w:szCs w:val="22"/>
        </w:rPr>
        <w:t xml:space="preserve"> in the eighties and wanted to m</w:t>
      </w:r>
      <w:r w:rsidR="00C47494" w:rsidRPr="006C2A4A">
        <w:rPr>
          <w:rFonts w:asciiTheme="majorHAnsi" w:hAnsiTheme="majorHAnsi"/>
          <w:b w:val="0"/>
          <w:sz w:val="22"/>
          <w:szCs w:val="22"/>
        </w:rPr>
        <w:t xml:space="preserve">ake the film, but it took years before he felt prepared to </w:t>
      </w:r>
      <w:r w:rsidRPr="006C2A4A">
        <w:rPr>
          <w:rFonts w:asciiTheme="majorHAnsi" w:hAnsiTheme="majorHAnsi"/>
          <w:b w:val="0"/>
          <w:sz w:val="22"/>
          <w:szCs w:val="22"/>
        </w:rPr>
        <w:t>begin</w:t>
      </w:r>
      <w:r w:rsidR="00C47494" w:rsidRPr="006C2A4A">
        <w:rPr>
          <w:rFonts w:asciiTheme="majorHAnsi" w:hAnsiTheme="majorHAnsi"/>
          <w:b w:val="0"/>
          <w:sz w:val="22"/>
          <w:szCs w:val="22"/>
        </w:rPr>
        <w:t xml:space="preserve"> the project. Rather than focus on the Jews as a race or religious group, Spielberg chose to have the film follow </w:t>
      </w:r>
      <w:r w:rsidR="00BA7E93" w:rsidRPr="006C2A4A">
        <w:rPr>
          <w:rFonts w:asciiTheme="majorHAnsi" w:hAnsiTheme="majorHAnsi"/>
          <w:b w:val="0"/>
          <w:sz w:val="22"/>
          <w:szCs w:val="22"/>
        </w:rPr>
        <w:t xml:space="preserve">individual </w:t>
      </w:r>
      <w:r w:rsidR="00C47494" w:rsidRPr="006C2A4A">
        <w:rPr>
          <w:rFonts w:asciiTheme="majorHAnsi" w:hAnsiTheme="majorHAnsi"/>
          <w:b w:val="0"/>
          <w:sz w:val="22"/>
          <w:szCs w:val="22"/>
        </w:rPr>
        <w:t xml:space="preserve">stories of real </w:t>
      </w:r>
      <w:r w:rsidR="00BA7E93" w:rsidRPr="006C2A4A">
        <w:rPr>
          <w:rFonts w:asciiTheme="majorHAnsi" w:hAnsiTheme="majorHAnsi"/>
          <w:b w:val="0"/>
          <w:sz w:val="22"/>
          <w:szCs w:val="22"/>
        </w:rPr>
        <w:t>people</w:t>
      </w:r>
      <w:r w:rsidR="00C47494" w:rsidRPr="006C2A4A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06950F05" w14:textId="77777777" w:rsidR="00E11069" w:rsidRPr="006C2A4A" w:rsidRDefault="00E11069" w:rsidP="00E11069">
      <w:pPr>
        <w:rPr>
          <w:rFonts w:asciiTheme="majorHAnsi" w:hAnsiTheme="majorHAnsi"/>
          <w:b w:val="0"/>
          <w:sz w:val="22"/>
          <w:szCs w:val="22"/>
        </w:rPr>
      </w:pPr>
    </w:p>
    <w:p w14:paraId="21E4F23C" w14:textId="77777777" w:rsidR="00DE59FD" w:rsidRPr="006C2A4A" w:rsidRDefault="00DE59FD" w:rsidP="00E11069">
      <w:pPr>
        <w:rPr>
          <w:rFonts w:asciiTheme="majorHAnsi" w:hAnsiTheme="majorHAnsi"/>
          <w:b w:val="0"/>
          <w:sz w:val="22"/>
          <w:szCs w:val="22"/>
          <w:u w:val="single"/>
        </w:rPr>
      </w:pPr>
    </w:p>
    <w:p w14:paraId="1F6DEF49" w14:textId="77777777" w:rsidR="00E11069" w:rsidRPr="006C2A4A" w:rsidRDefault="00E11069" w:rsidP="00E11069">
      <w:p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6C2A4A">
        <w:rPr>
          <w:rFonts w:asciiTheme="majorHAnsi" w:hAnsiTheme="majorHAnsi"/>
          <w:b w:val="0"/>
          <w:sz w:val="22"/>
          <w:szCs w:val="22"/>
        </w:rPr>
        <w:t>:</w:t>
      </w:r>
    </w:p>
    <w:p w14:paraId="57818D66" w14:textId="77777777" w:rsidR="00E11069" w:rsidRPr="006C2A4A" w:rsidRDefault="00E11069" w:rsidP="00E11069">
      <w:pPr>
        <w:rPr>
          <w:rFonts w:asciiTheme="majorHAnsi" w:hAnsiTheme="majorHAnsi"/>
          <w:b w:val="0"/>
          <w:sz w:val="22"/>
          <w:szCs w:val="22"/>
        </w:rPr>
      </w:pPr>
    </w:p>
    <w:p w14:paraId="201A5FA4" w14:textId="4082D574" w:rsidR="00E11069" w:rsidRPr="006C2A4A" w:rsidRDefault="00C44964" w:rsidP="00E110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b w:val="0"/>
          <w:color w:val="1C1C1C"/>
          <w:sz w:val="22"/>
          <w:szCs w:val="22"/>
        </w:rPr>
      </w:pPr>
      <w:r w:rsidRPr="006C2A4A">
        <w:rPr>
          <w:rFonts w:asciiTheme="majorHAnsi" w:hAnsiTheme="majorHAnsi"/>
          <w:sz w:val="22"/>
          <w:szCs w:val="22"/>
        </w:rPr>
        <w:t>Names</w:t>
      </w:r>
      <w:r w:rsidRPr="006C2A4A">
        <w:rPr>
          <w:rFonts w:asciiTheme="majorHAnsi" w:hAnsiTheme="majorHAnsi"/>
          <w:b w:val="0"/>
          <w:sz w:val="22"/>
          <w:szCs w:val="22"/>
        </w:rPr>
        <w:t xml:space="preserve">. </w:t>
      </w:r>
      <w:r w:rsidR="00205CE3" w:rsidRPr="006C2A4A">
        <w:rPr>
          <w:rFonts w:asciiTheme="majorHAnsi" w:hAnsiTheme="majorHAnsi"/>
          <w:b w:val="0"/>
          <w:sz w:val="22"/>
          <w:szCs w:val="22"/>
        </w:rPr>
        <w:t xml:space="preserve">There are dozens of names spoken or read in this film, each the name of an actual person. Names and lists of names emphasize the sacredness of individuals. </w:t>
      </w:r>
    </w:p>
    <w:p w14:paraId="2FBD040A" w14:textId="1DC99E9C" w:rsidR="00205CE3" w:rsidRPr="006C2A4A" w:rsidRDefault="00205CE3" w:rsidP="00205C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b w:val="0"/>
          <w:color w:val="1C1C1C"/>
          <w:sz w:val="22"/>
          <w:szCs w:val="22"/>
        </w:rPr>
      </w:pPr>
      <w:r w:rsidRPr="006C2A4A">
        <w:rPr>
          <w:rFonts w:asciiTheme="majorHAnsi" w:hAnsiTheme="majorHAnsi" w:cs="Helvetica"/>
          <w:color w:val="1C1C1C"/>
          <w:sz w:val="22"/>
          <w:szCs w:val="22"/>
        </w:rPr>
        <w:t>Headstones</w:t>
      </w:r>
      <w:r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. </w:t>
      </w:r>
      <w:proofErr w:type="spellStart"/>
      <w:r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>Goeth</w:t>
      </w:r>
      <w:proofErr w:type="spellEnd"/>
      <w:r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force</w:t>
      </w:r>
      <w:r w:rsidR="004062F8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>s</w:t>
      </w:r>
      <w:r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Jews to construct roads ma</w:t>
      </w:r>
      <w:r w:rsidR="00526FD5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de out of Jewish headstones, a demoralizing </w:t>
      </w:r>
      <w:r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act that </w:t>
      </w:r>
      <w:r w:rsidR="00526FD5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>also</w:t>
      </w:r>
      <w:r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erase</w:t>
      </w:r>
      <w:r w:rsidR="004062F8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>s</w:t>
      </w:r>
      <w:r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the record of </w:t>
      </w:r>
      <w:r w:rsidR="00526FD5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their </w:t>
      </w:r>
      <w:r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ancestors. </w:t>
      </w:r>
    </w:p>
    <w:p w14:paraId="4BE5D84D" w14:textId="7AAB2BE6" w:rsidR="00060E1C" w:rsidRPr="006C2A4A" w:rsidRDefault="00863D97" w:rsidP="00060E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b w:val="0"/>
          <w:color w:val="1C1C1C"/>
          <w:sz w:val="22"/>
          <w:szCs w:val="22"/>
        </w:rPr>
      </w:pPr>
      <w:r w:rsidRPr="006C2A4A">
        <w:rPr>
          <w:rFonts w:asciiTheme="majorHAnsi" w:hAnsiTheme="majorHAnsi"/>
          <w:sz w:val="22"/>
          <w:szCs w:val="22"/>
        </w:rPr>
        <w:t>Color</w:t>
      </w:r>
      <w:r w:rsidR="00060E1C" w:rsidRPr="006C2A4A">
        <w:rPr>
          <w:rFonts w:asciiTheme="majorHAnsi" w:hAnsiTheme="majorHAnsi"/>
          <w:b w:val="0"/>
          <w:sz w:val="22"/>
          <w:szCs w:val="22"/>
        </w:rPr>
        <w:t>. One of the two instances of color in the main body of the film is the Shabbat candle at the beginning, which is blown out and show</w:t>
      </w:r>
      <w:r w:rsidR="00526FD5" w:rsidRPr="006C2A4A">
        <w:rPr>
          <w:rFonts w:asciiTheme="majorHAnsi" w:hAnsiTheme="majorHAnsi"/>
          <w:b w:val="0"/>
          <w:sz w:val="22"/>
          <w:szCs w:val="22"/>
        </w:rPr>
        <w:t>n</w:t>
      </w:r>
      <w:r w:rsidR="00060E1C" w:rsidRPr="006C2A4A">
        <w:rPr>
          <w:rFonts w:asciiTheme="majorHAnsi" w:hAnsiTheme="majorHAnsi"/>
          <w:b w:val="0"/>
          <w:sz w:val="22"/>
          <w:szCs w:val="22"/>
        </w:rPr>
        <w:t xml:space="preserve"> smoking. Fire, ash, and burning feature heavily as symbolic reminders of devastation.</w:t>
      </w:r>
      <w:r w:rsidRPr="006C2A4A">
        <w:rPr>
          <w:rFonts w:asciiTheme="majorHAnsi" w:hAnsiTheme="majorHAnsi"/>
          <w:b w:val="0"/>
          <w:sz w:val="22"/>
          <w:szCs w:val="22"/>
        </w:rPr>
        <w:t xml:space="preserve"> The second use of color is the girl in the red coat, representing innocence.</w:t>
      </w:r>
    </w:p>
    <w:p w14:paraId="4759DC72" w14:textId="0E0C906C" w:rsidR="0093677E" w:rsidRPr="006C2A4A" w:rsidRDefault="0093677E" w:rsidP="00B356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b w:val="0"/>
          <w:color w:val="1C1C1C"/>
          <w:sz w:val="22"/>
          <w:szCs w:val="22"/>
        </w:rPr>
      </w:pPr>
      <w:r w:rsidRPr="006C2A4A">
        <w:rPr>
          <w:rFonts w:asciiTheme="majorHAnsi" w:hAnsiTheme="majorHAnsi" w:cs="Helvetica"/>
          <w:color w:val="1C1C1C"/>
          <w:sz w:val="22"/>
          <w:szCs w:val="22"/>
        </w:rPr>
        <w:t>Redemption</w:t>
      </w:r>
      <w:r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. </w:t>
      </w:r>
      <w:r w:rsidR="000B559D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>This is a rare theme for the Holocaust, but the film shows the realistic spectru</w:t>
      </w:r>
      <w:r w:rsidR="00B356A7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m of how individuals, cultures, </w:t>
      </w:r>
      <w:r w:rsidR="000B559D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>and countries can be horrifically evil as well as achieve some measure of redemption, as Schindler does.</w:t>
      </w:r>
    </w:p>
    <w:p w14:paraId="778AF325" w14:textId="75531928" w:rsidR="0023067F" w:rsidRPr="006C2A4A" w:rsidRDefault="0023067F" w:rsidP="00E110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b w:val="0"/>
          <w:color w:val="1C1C1C"/>
          <w:sz w:val="22"/>
          <w:szCs w:val="22"/>
        </w:rPr>
      </w:pPr>
      <w:r w:rsidRPr="006C2A4A">
        <w:rPr>
          <w:rFonts w:asciiTheme="majorHAnsi" w:hAnsiTheme="majorHAnsi" w:cs="Helvetica"/>
          <w:color w:val="1C1C1C"/>
          <w:sz w:val="22"/>
          <w:szCs w:val="22"/>
        </w:rPr>
        <w:t>Good vs. Evil</w:t>
      </w:r>
      <w:r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>.</w:t>
      </w:r>
      <w:r w:rsidR="000B559D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It might be too simple to say that Schindler </w:t>
      </w:r>
      <w:r w:rsidR="00277A20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>is</w:t>
      </w:r>
      <w:r w:rsidR="000B559D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good and </w:t>
      </w:r>
      <w:proofErr w:type="spellStart"/>
      <w:r w:rsidR="000B559D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>Goeth</w:t>
      </w:r>
      <w:proofErr w:type="spellEnd"/>
      <w:r w:rsidR="000B559D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evil, </w:t>
      </w:r>
      <w:r w:rsidR="00277A20" w:rsidRPr="006C2A4A">
        <w:rPr>
          <w:rFonts w:asciiTheme="majorHAnsi" w:hAnsiTheme="majorHAnsi" w:cs="Helvetica"/>
          <w:b w:val="0"/>
          <w:color w:val="1C1C1C"/>
          <w:sz w:val="22"/>
          <w:szCs w:val="22"/>
        </w:rPr>
        <w:t>but the struggle between good and evil is portrayed in myriad ways throughout the film.</w:t>
      </w:r>
    </w:p>
    <w:p w14:paraId="235C881B" w14:textId="77777777" w:rsidR="00E11069" w:rsidRPr="006C2A4A" w:rsidRDefault="00E11069" w:rsidP="00E11069">
      <w:pPr>
        <w:rPr>
          <w:rFonts w:asciiTheme="majorHAnsi" w:hAnsiTheme="majorHAnsi"/>
          <w:b w:val="0"/>
          <w:sz w:val="22"/>
          <w:szCs w:val="22"/>
          <w:u w:val="single"/>
        </w:rPr>
      </w:pPr>
    </w:p>
    <w:p w14:paraId="2FDE4555" w14:textId="77777777" w:rsidR="00E11069" w:rsidRPr="006C2A4A" w:rsidRDefault="00E11069" w:rsidP="00E11069">
      <w:pPr>
        <w:rPr>
          <w:rFonts w:asciiTheme="majorHAnsi" w:hAnsiTheme="majorHAnsi"/>
          <w:b w:val="0"/>
          <w:sz w:val="22"/>
          <w:szCs w:val="22"/>
          <w:u w:val="single"/>
        </w:rPr>
      </w:pPr>
    </w:p>
    <w:p w14:paraId="7D169954" w14:textId="77777777" w:rsidR="00E11069" w:rsidRPr="006C2A4A" w:rsidRDefault="00E11069" w:rsidP="00E11069">
      <w:p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6C2A4A">
        <w:rPr>
          <w:rFonts w:asciiTheme="majorHAnsi" w:hAnsiTheme="majorHAnsi"/>
          <w:b w:val="0"/>
          <w:sz w:val="22"/>
          <w:szCs w:val="22"/>
        </w:rPr>
        <w:t>:</w:t>
      </w:r>
    </w:p>
    <w:p w14:paraId="67052858" w14:textId="77777777" w:rsidR="00E11069" w:rsidRPr="006C2A4A" w:rsidRDefault="00E11069" w:rsidP="00E11069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p w14:paraId="5AF98FA9" w14:textId="08E9B739" w:rsidR="001313BD" w:rsidRPr="006C2A4A" w:rsidRDefault="00F131B8" w:rsidP="00F131B8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</w:rPr>
        <w:t>Discuss Stern’s quote: “</w:t>
      </w:r>
      <w:r w:rsidR="001313BD" w:rsidRPr="006C2A4A">
        <w:rPr>
          <w:rFonts w:asciiTheme="majorHAnsi" w:hAnsiTheme="majorHAnsi" w:cs="Times"/>
          <w:b w:val="0"/>
          <w:i/>
          <w:iCs/>
          <w:sz w:val="22"/>
          <w:szCs w:val="22"/>
        </w:rPr>
        <w:t xml:space="preserve">The list is an absolute good. The list is life. All around its margins </w:t>
      </w:r>
      <w:proofErr w:type="gramStart"/>
      <w:r w:rsidR="001313BD" w:rsidRPr="006C2A4A">
        <w:rPr>
          <w:rFonts w:asciiTheme="majorHAnsi" w:hAnsiTheme="majorHAnsi" w:cs="Times"/>
          <w:b w:val="0"/>
          <w:i/>
          <w:iCs/>
          <w:sz w:val="22"/>
          <w:szCs w:val="22"/>
        </w:rPr>
        <w:t>lies</w:t>
      </w:r>
      <w:proofErr w:type="gramEnd"/>
      <w:r w:rsidR="001313BD" w:rsidRPr="006C2A4A">
        <w:rPr>
          <w:rFonts w:asciiTheme="majorHAnsi" w:hAnsiTheme="majorHAnsi" w:cs="Times"/>
          <w:b w:val="0"/>
          <w:i/>
          <w:iCs/>
          <w:sz w:val="22"/>
          <w:szCs w:val="22"/>
        </w:rPr>
        <w:t xml:space="preserve"> the gulf.”</w:t>
      </w:r>
    </w:p>
    <w:p w14:paraId="6E7A8387" w14:textId="77777777" w:rsidR="00B356A7" w:rsidRPr="006C2A4A" w:rsidRDefault="00B356A7" w:rsidP="00B356A7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</w:rPr>
        <w:t xml:space="preserve">At what point do Schindler’s motivations change, with him deciding to save Jews rather than make money? Does the film do justice to Schindler’s internal state? </w:t>
      </w:r>
    </w:p>
    <w:p w14:paraId="2B77A911" w14:textId="2C4B1065" w:rsidR="009C4FB2" w:rsidRPr="006C2A4A" w:rsidRDefault="009C4FB2" w:rsidP="00E1106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</w:rPr>
        <w:t xml:space="preserve">What </w:t>
      </w:r>
      <w:r w:rsidR="00D7791D" w:rsidRPr="006C2A4A">
        <w:rPr>
          <w:rFonts w:asciiTheme="majorHAnsi" w:hAnsiTheme="majorHAnsi"/>
          <w:b w:val="0"/>
          <w:sz w:val="22"/>
          <w:szCs w:val="22"/>
        </w:rPr>
        <w:t xml:space="preserve">insights </w:t>
      </w:r>
      <w:r w:rsidRPr="006C2A4A">
        <w:rPr>
          <w:rFonts w:asciiTheme="majorHAnsi" w:hAnsiTheme="majorHAnsi"/>
          <w:b w:val="0"/>
          <w:sz w:val="22"/>
          <w:szCs w:val="22"/>
        </w:rPr>
        <w:t xml:space="preserve">do Stern and Helen offer into Schindler and </w:t>
      </w:r>
      <w:proofErr w:type="spellStart"/>
      <w:r w:rsidRPr="006C2A4A">
        <w:rPr>
          <w:rFonts w:asciiTheme="majorHAnsi" w:hAnsiTheme="majorHAnsi"/>
          <w:b w:val="0"/>
          <w:sz w:val="22"/>
          <w:szCs w:val="22"/>
        </w:rPr>
        <w:t>Goeth</w:t>
      </w:r>
      <w:proofErr w:type="spellEnd"/>
      <w:r w:rsidRPr="006C2A4A">
        <w:rPr>
          <w:rFonts w:asciiTheme="majorHAnsi" w:hAnsiTheme="majorHAnsi"/>
          <w:b w:val="0"/>
          <w:sz w:val="22"/>
          <w:szCs w:val="22"/>
        </w:rPr>
        <w:t>?</w:t>
      </w:r>
    </w:p>
    <w:p w14:paraId="6118BFD6" w14:textId="387A7BA3" w:rsidR="00457A3E" w:rsidRPr="006C2A4A" w:rsidRDefault="00EB7BF5" w:rsidP="00E1106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</w:rPr>
        <w:lastRenderedPageBreak/>
        <w:t>Sp</w:t>
      </w:r>
      <w:r w:rsidR="00AB4535" w:rsidRPr="006C2A4A">
        <w:rPr>
          <w:rFonts w:asciiTheme="majorHAnsi" w:hAnsiTheme="majorHAnsi"/>
          <w:b w:val="0"/>
          <w:sz w:val="22"/>
          <w:szCs w:val="22"/>
        </w:rPr>
        <w:t>i</w:t>
      </w:r>
      <w:r w:rsidRPr="006C2A4A">
        <w:rPr>
          <w:rFonts w:asciiTheme="majorHAnsi" w:hAnsiTheme="majorHAnsi"/>
          <w:b w:val="0"/>
          <w:sz w:val="22"/>
          <w:szCs w:val="22"/>
        </w:rPr>
        <w:t>e</w:t>
      </w:r>
      <w:r w:rsidR="00AB4535" w:rsidRPr="006C2A4A">
        <w:rPr>
          <w:rFonts w:asciiTheme="majorHAnsi" w:hAnsiTheme="majorHAnsi"/>
          <w:b w:val="0"/>
          <w:sz w:val="22"/>
          <w:szCs w:val="22"/>
        </w:rPr>
        <w:t>lberg’s</w:t>
      </w:r>
      <w:r w:rsidR="00457A3E" w:rsidRPr="006C2A4A">
        <w:rPr>
          <w:rFonts w:asciiTheme="majorHAnsi" w:hAnsiTheme="majorHAnsi"/>
          <w:b w:val="0"/>
          <w:sz w:val="22"/>
          <w:szCs w:val="22"/>
        </w:rPr>
        <w:t xml:space="preserve"> films often deal with literal and figurative fathers and lost boys. Are these elements in this film?</w:t>
      </w:r>
    </w:p>
    <w:p w14:paraId="749BF81C" w14:textId="0E0EC6C0" w:rsidR="00457A3E" w:rsidRPr="006C2A4A" w:rsidRDefault="00457A3E" w:rsidP="00E1106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</w:rPr>
        <w:t>Does this film have a happy ending?</w:t>
      </w:r>
    </w:p>
    <w:p w14:paraId="2B6218B9" w14:textId="756E5764" w:rsidR="00EA503E" w:rsidRPr="006C2A4A" w:rsidRDefault="00EA503E" w:rsidP="00E1106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</w:rPr>
        <w:t>Schindler is a con man in mult</w:t>
      </w:r>
      <w:r w:rsidR="00EB7BF5" w:rsidRPr="006C2A4A">
        <w:rPr>
          <w:rFonts w:asciiTheme="majorHAnsi" w:hAnsiTheme="majorHAnsi"/>
          <w:b w:val="0"/>
          <w:sz w:val="22"/>
          <w:szCs w:val="22"/>
        </w:rPr>
        <w:t>iple ways, multiple times</w:t>
      </w:r>
      <w:r w:rsidRPr="006C2A4A">
        <w:rPr>
          <w:rFonts w:asciiTheme="majorHAnsi" w:hAnsiTheme="majorHAnsi"/>
          <w:b w:val="0"/>
          <w:sz w:val="22"/>
          <w:szCs w:val="22"/>
        </w:rPr>
        <w:t>. How so?</w:t>
      </w:r>
    </w:p>
    <w:p w14:paraId="6F7CDA26" w14:textId="77777777" w:rsidR="008D0CD5" w:rsidRPr="006C2A4A" w:rsidRDefault="008D0CD5" w:rsidP="008D0CD5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</w:rPr>
        <w:t xml:space="preserve">In the final scene, Schindler is given a ring with an engraved quote: </w:t>
      </w:r>
      <w:r w:rsidRPr="006C2A4A">
        <w:rPr>
          <w:rFonts w:asciiTheme="majorHAnsi" w:hAnsiTheme="majorHAnsi" w:cs="Times"/>
          <w:b w:val="0"/>
          <w:i/>
          <w:iCs/>
          <w:sz w:val="22"/>
          <w:szCs w:val="22"/>
        </w:rPr>
        <w:t xml:space="preserve">Whoever saves one life saves the world entire. </w:t>
      </w:r>
      <w:r w:rsidRPr="006C2A4A">
        <w:rPr>
          <w:rFonts w:asciiTheme="majorHAnsi" w:hAnsiTheme="majorHAnsi" w:cs="Times"/>
          <w:b w:val="0"/>
          <w:iCs/>
          <w:sz w:val="22"/>
          <w:szCs w:val="22"/>
        </w:rPr>
        <w:t>Why is this relevant?</w:t>
      </w:r>
    </w:p>
    <w:p w14:paraId="73F656F3" w14:textId="3605B9D7" w:rsidR="00EA503E" w:rsidRPr="006C2A4A" w:rsidRDefault="00EA503E" w:rsidP="00E1106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</w:rPr>
        <w:t xml:space="preserve">Would </w:t>
      </w:r>
      <w:r w:rsidR="00DA03FA" w:rsidRPr="006C2A4A">
        <w:rPr>
          <w:rFonts w:asciiTheme="majorHAnsi" w:hAnsiTheme="majorHAnsi"/>
          <w:b w:val="0"/>
          <w:sz w:val="22"/>
          <w:szCs w:val="22"/>
        </w:rPr>
        <w:t xml:space="preserve">you say </w:t>
      </w:r>
      <w:r w:rsidR="00EB7BF5" w:rsidRPr="006C2A4A">
        <w:rPr>
          <w:rFonts w:asciiTheme="majorHAnsi" w:hAnsiTheme="majorHAnsi"/>
          <w:b w:val="0"/>
          <w:i/>
          <w:sz w:val="22"/>
          <w:szCs w:val="22"/>
        </w:rPr>
        <w:t>Schindler’s List</w:t>
      </w:r>
      <w:r w:rsidR="00DA03FA" w:rsidRPr="006C2A4A">
        <w:rPr>
          <w:rFonts w:asciiTheme="majorHAnsi" w:hAnsiTheme="majorHAnsi"/>
          <w:b w:val="0"/>
          <w:sz w:val="22"/>
          <w:szCs w:val="22"/>
        </w:rPr>
        <w:t xml:space="preserve"> explains evil?</w:t>
      </w:r>
    </w:p>
    <w:p w14:paraId="1109E31D" w14:textId="17C14DB6" w:rsidR="0093677E" w:rsidRPr="006C2A4A" w:rsidRDefault="0093677E" w:rsidP="00E1106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C2A4A">
        <w:rPr>
          <w:rFonts w:asciiTheme="majorHAnsi" w:hAnsiTheme="majorHAnsi"/>
          <w:b w:val="0"/>
          <w:sz w:val="22"/>
          <w:szCs w:val="22"/>
        </w:rPr>
        <w:t xml:space="preserve">Almost half the film </w:t>
      </w:r>
      <w:r w:rsidR="00D7791D" w:rsidRPr="006C2A4A">
        <w:rPr>
          <w:rFonts w:asciiTheme="majorHAnsi" w:hAnsiTheme="majorHAnsi"/>
          <w:b w:val="0"/>
          <w:sz w:val="22"/>
          <w:szCs w:val="22"/>
        </w:rPr>
        <w:t xml:space="preserve">is </w:t>
      </w:r>
      <w:r w:rsidRPr="006C2A4A">
        <w:rPr>
          <w:rFonts w:asciiTheme="majorHAnsi" w:hAnsiTheme="majorHAnsi"/>
          <w:b w:val="0"/>
          <w:sz w:val="22"/>
          <w:szCs w:val="22"/>
        </w:rPr>
        <w:t>shot with handheld cameras</w:t>
      </w:r>
      <w:r w:rsidR="00AB4535" w:rsidRPr="006C2A4A">
        <w:rPr>
          <w:rFonts w:asciiTheme="majorHAnsi" w:hAnsiTheme="majorHAnsi"/>
          <w:b w:val="0"/>
          <w:sz w:val="22"/>
          <w:szCs w:val="22"/>
        </w:rPr>
        <w:t xml:space="preserve">, </w:t>
      </w:r>
      <w:r w:rsidR="00EB7BF5" w:rsidRPr="006C2A4A">
        <w:rPr>
          <w:rFonts w:asciiTheme="majorHAnsi" w:hAnsiTheme="majorHAnsi"/>
          <w:b w:val="0"/>
          <w:sz w:val="22"/>
          <w:szCs w:val="22"/>
        </w:rPr>
        <w:t xml:space="preserve">all of it in black and white, </w:t>
      </w:r>
      <w:r w:rsidR="00AB4535" w:rsidRPr="006C2A4A">
        <w:rPr>
          <w:rFonts w:asciiTheme="majorHAnsi" w:hAnsiTheme="majorHAnsi"/>
          <w:b w:val="0"/>
          <w:sz w:val="22"/>
          <w:szCs w:val="22"/>
        </w:rPr>
        <w:t xml:space="preserve">and much </w:t>
      </w:r>
      <w:r w:rsidR="00F131B8" w:rsidRPr="006C2A4A">
        <w:rPr>
          <w:rFonts w:asciiTheme="majorHAnsi" w:hAnsiTheme="majorHAnsi"/>
          <w:b w:val="0"/>
          <w:sz w:val="22"/>
          <w:szCs w:val="22"/>
        </w:rPr>
        <w:t>use is made of</w:t>
      </w:r>
      <w:r w:rsidR="00AB4535" w:rsidRPr="006C2A4A">
        <w:rPr>
          <w:rFonts w:asciiTheme="majorHAnsi" w:hAnsiTheme="majorHAnsi"/>
          <w:b w:val="0"/>
          <w:sz w:val="22"/>
          <w:szCs w:val="22"/>
        </w:rPr>
        <w:t xml:space="preserve"> parallel editing</w:t>
      </w:r>
      <w:r w:rsidRPr="006C2A4A">
        <w:rPr>
          <w:rFonts w:asciiTheme="majorHAnsi" w:hAnsiTheme="majorHAnsi"/>
          <w:b w:val="0"/>
          <w:sz w:val="22"/>
          <w:szCs w:val="22"/>
        </w:rPr>
        <w:t xml:space="preserve">. </w:t>
      </w:r>
      <w:r w:rsidR="00EB7BF5" w:rsidRPr="006C2A4A">
        <w:rPr>
          <w:rFonts w:asciiTheme="majorHAnsi" w:hAnsiTheme="majorHAnsi"/>
          <w:b w:val="0"/>
          <w:sz w:val="22"/>
          <w:szCs w:val="22"/>
        </w:rPr>
        <w:t>What effect does each achieve</w:t>
      </w:r>
      <w:r w:rsidRPr="006C2A4A">
        <w:rPr>
          <w:rFonts w:asciiTheme="majorHAnsi" w:hAnsiTheme="majorHAnsi"/>
          <w:b w:val="0"/>
          <w:sz w:val="22"/>
          <w:szCs w:val="22"/>
        </w:rPr>
        <w:t>?</w:t>
      </w:r>
    </w:p>
    <w:bookmarkEnd w:id="3"/>
    <w:bookmarkEnd w:id="4"/>
    <w:p w14:paraId="543990DA" w14:textId="77777777" w:rsidR="00E11069" w:rsidRPr="006C2A4A" w:rsidRDefault="00E11069" w:rsidP="00E11069">
      <w:pPr>
        <w:rPr>
          <w:rFonts w:asciiTheme="majorHAnsi" w:hAnsiTheme="majorHAnsi"/>
          <w:sz w:val="22"/>
          <w:szCs w:val="22"/>
        </w:rPr>
      </w:pPr>
    </w:p>
    <w:bookmarkEnd w:id="5"/>
    <w:bookmarkEnd w:id="6"/>
    <w:bookmarkEnd w:id="7"/>
    <w:bookmarkEnd w:id="8"/>
    <w:p w14:paraId="3F76CCB8" w14:textId="77777777" w:rsidR="00E11069" w:rsidRPr="006C2A4A" w:rsidRDefault="00E11069" w:rsidP="00E11069">
      <w:pPr>
        <w:pStyle w:val="NoSpacing"/>
        <w:rPr>
          <w:rFonts w:asciiTheme="majorHAnsi" w:hAnsiTheme="majorHAnsi"/>
        </w:rPr>
      </w:pPr>
    </w:p>
    <w:p w14:paraId="4B987A4C" w14:textId="77777777" w:rsidR="00E11069" w:rsidRPr="006C2A4A" w:rsidRDefault="00E11069" w:rsidP="00E11069">
      <w:pPr>
        <w:rPr>
          <w:rFonts w:asciiTheme="majorHAnsi" w:hAnsiTheme="majorHAnsi"/>
          <w:sz w:val="22"/>
          <w:szCs w:val="22"/>
        </w:rPr>
      </w:pPr>
    </w:p>
    <w:p w14:paraId="33988C14" w14:textId="77777777" w:rsidR="000004E0" w:rsidRPr="006C2A4A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6C2A4A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E9"/>
    <w:multiLevelType w:val="hybridMultilevel"/>
    <w:tmpl w:val="521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5B6"/>
    <w:multiLevelType w:val="hybridMultilevel"/>
    <w:tmpl w:val="C6E8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69"/>
    <w:rsid w:val="000004E0"/>
    <w:rsid w:val="00060E1C"/>
    <w:rsid w:val="00094D56"/>
    <w:rsid w:val="000B559D"/>
    <w:rsid w:val="001313BD"/>
    <w:rsid w:val="00205CE3"/>
    <w:rsid w:val="0023067F"/>
    <w:rsid w:val="00277A20"/>
    <w:rsid w:val="003F1613"/>
    <w:rsid w:val="004062F8"/>
    <w:rsid w:val="00457A3E"/>
    <w:rsid w:val="00473373"/>
    <w:rsid w:val="004E6459"/>
    <w:rsid w:val="00526FD5"/>
    <w:rsid w:val="006958AA"/>
    <w:rsid w:val="006C2A4A"/>
    <w:rsid w:val="007250B3"/>
    <w:rsid w:val="00863D97"/>
    <w:rsid w:val="008D0CD5"/>
    <w:rsid w:val="008D3C00"/>
    <w:rsid w:val="008E41CF"/>
    <w:rsid w:val="0093677E"/>
    <w:rsid w:val="009C4FB2"/>
    <w:rsid w:val="00AB4535"/>
    <w:rsid w:val="00B356A7"/>
    <w:rsid w:val="00BA7E93"/>
    <w:rsid w:val="00BD075A"/>
    <w:rsid w:val="00BE0507"/>
    <w:rsid w:val="00C44964"/>
    <w:rsid w:val="00C47494"/>
    <w:rsid w:val="00D7791D"/>
    <w:rsid w:val="00D82C16"/>
    <w:rsid w:val="00DA03FA"/>
    <w:rsid w:val="00DE59FD"/>
    <w:rsid w:val="00E11069"/>
    <w:rsid w:val="00E31A52"/>
    <w:rsid w:val="00EA503E"/>
    <w:rsid w:val="00EB7BF5"/>
    <w:rsid w:val="00F12368"/>
    <w:rsid w:val="00F131B8"/>
    <w:rsid w:val="00F91C5B"/>
    <w:rsid w:val="00FF3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17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69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69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11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069"/>
    <w:rPr>
      <w:color w:val="0000FF" w:themeColor="hyperlink"/>
      <w:u w:val="single"/>
    </w:rPr>
  </w:style>
  <w:style w:type="paragraph" w:customStyle="1" w:styleId="Body1">
    <w:name w:val="Body 1"/>
    <w:rsid w:val="00E11069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4A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69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69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11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069"/>
    <w:rPr>
      <w:color w:val="0000FF" w:themeColor="hyperlink"/>
      <w:u w:val="single"/>
    </w:rPr>
  </w:style>
  <w:style w:type="paragraph" w:customStyle="1" w:styleId="Body1">
    <w:name w:val="Body 1"/>
    <w:rsid w:val="00E11069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4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G22XNhtn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2015-09-11T19:49:00Z</dcterms:created>
  <dcterms:modified xsi:type="dcterms:W3CDTF">2015-09-11T19:49:00Z</dcterms:modified>
</cp:coreProperties>
</file>