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88F4" w14:textId="53954D45" w:rsidR="00C7425C" w:rsidRPr="00C1312F" w:rsidRDefault="00B82FFA" w:rsidP="00C7425C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r w:rsidRPr="00C1312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A9CC51" wp14:editId="211177A7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70075" cy="2858770"/>
            <wp:effectExtent l="0" t="0" r="0" b="0"/>
            <wp:wrapSquare wrapText="bothSides"/>
            <wp:docPr id="1" name="Picture 1" descr="ItemImage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mImage.as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5C" w:rsidRPr="00C1312F">
        <w:rPr>
          <w:rFonts w:asciiTheme="majorHAnsi" w:hAnsiTheme="majorHAnsi"/>
          <w:i/>
          <w:smallCaps/>
          <w:color w:val="auto"/>
          <w:sz w:val="22"/>
          <w:szCs w:val="22"/>
        </w:rPr>
        <w:t>Medea</w:t>
      </w:r>
    </w:p>
    <w:p w14:paraId="5447EB34" w14:textId="77777777" w:rsidR="00C7425C" w:rsidRPr="00C1312F" w:rsidRDefault="00C7425C" w:rsidP="00C7425C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66171FAD" w14:textId="77777777" w:rsidR="00C7425C" w:rsidRPr="00C1312F" w:rsidRDefault="00C7425C" w:rsidP="00C7425C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C1312F">
        <w:rPr>
          <w:rFonts w:asciiTheme="majorHAnsi" w:hAnsiTheme="majorHAnsi"/>
          <w:color w:val="auto"/>
          <w:sz w:val="22"/>
          <w:szCs w:val="22"/>
        </w:rPr>
        <w:t xml:space="preserve">Euripides, </w:t>
      </w:r>
      <w:hyperlink r:id="rId7" w:history="1">
        <w:r w:rsidRPr="00C1312F">
          <w:rPr>
            <w:rStyle w:val="Hyperlink"/>
            <w:rFonts w:asciiTheme="majorHAnsi" w:hAnsiTheme="majorHAnsi"/>
            <w:i/>
            <w:sz w:val="22"/>
            <w:szCs w:val="22"/>
          </w:rPr>
          <w:t>Medea</w:t>
        </w:r>
      </w:hyperlink>
      <w:r w:rsidRPr="00C1312F">
        <w:rPr>
          <w:rFonts w:asciiTheme="majorHAnsi" w:hAnsiTheme="majorHAnsi"/>
          <w:sz w:val="22"/>
          <w:szCs w:val="22"/>
        </w:rPr>
        <w:t>, trans. John Harrison</w:t>
      </w:r>
      <w:r w:rsidRPr="00C1312F">
        <w:rPr>
          <w:rFonts w:asciiTheme="majorHAnsi" w:hAnsiTheme="majorHAnsi"/>
          <w:color w:val="auto"/>
          <w:sz w:val="22"/>
          <w:szCs w:val="22"/>
        </w:rPr>
        <w:t xml:space="preserve"> (Cambridge: Cambridge University Press, 1999)</w:t>
      </w:r>
    </w:p>
    <w:p w14:paraId="20271E5F" w14:textId="77777777" w:rsidR="00C7425C" w:rsidRPr="00C1312F" w:rsidRDefault="00C7425C" w:rsidP="00C7425C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17C4D2EB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</w:p>
    <w:p w14:paraId="74DC41E2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C1312F">
        <w:rPr>
          <w:rFonts w:asciiTheme="majorHAnsi" w:hAnsiTheme="majorHAnsi"/>
          <w:b w:val="0"/>
          <w:sz w:val="22"/>
          <w:szCs w:val="22"/>
        </w:rPr>
        <w:t>:</w:t>
      </w:r>
    </w:p>
    <w:p w14:paraId="40D86400" w14:textId="77777777" w:rsidR="00C7425C" w:rsidRPr="00C1312F" w:rsidRDefault="00C7425C" w:rsidP="00C7425C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5E16FC38" w14:textId="7C18F48D" w:rsidR="00F25887" w:rsidRPr="00C1312F" w:rsidRDefault="00F25887" w:rsidP="00D23BA1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b w:val="0"/>
          <w:sz w:val="22"/>
          <w:szCs w:val="22"/>
        </w:rPr>
        <w:t>If Sophocles is the kindly grandfather, Euripides is the cranky uncle. The</w:t>
      </w:r>
      <w:r w:rsidR="00906E25" w:rsidRPr="00C1312F">
        <w:rPr>
          <w:rFonts w:asciiTheme="majorHAnsi" w:hAnsiTheme="majorHAnsi"/>
          <w:b w:val="0"/>
          <w:sz w:val="22"/>
          <w:szCs w:val="22"/>
        </w:rPr>
        <w:t>se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two Greek playwrights w</w:t>
      </w:r>
      <w:bookmarkStart w:id="16" w:name="_GoBack"/>
      <w:bookmarkEnd w:id="16"/>
      <w:r w:rsidRPr="00C1312F">
        <w:rPr>
          <w:rFonts w:asciiTheme="majorHAnsi" w:hAnsiTheme="majorHAnsi"/>
          <w:b w:val="0"/>
          <w:sz w:val="22"/>
          <w:szCs w:val="22"/>
        </w:rPr>
        <w:t xml:space="preserve">ere rivals, the former enjoying fame during his lifetime and the latter gaining his in </w:t>
      </w:r>
      <w:r w:rsidR="00846336" w:rsidRPr="00C1312F">
        <w:rPr>
          <w:rFonts w:asciiTheme="majorHAnsi" w:hAnsiTheme="majorHAnsi"/>
          <w:b w:val="0"/>
          <w:sz w:val="22"/>
          <w:szCs w:val="22"/>
        </w:rPr>
        <w:t xml:space="preserve">subsequent </w:t>
      </w:r>
      <w:r w:rsidRPr="00C1312F">
        <w:rPr>
          <w:rFonts w:asciiTheme="majorHAnsi" w:hAnsiTheme="majorHAnsi"/>
          <w:b w:val="0"/>
          <w:sz w:val="22"/>
          <w:szCs w:val="22"/>
        </w:rPr>
        <w:t>centuries.</w:t>
      </w:r>
      <w:r w:rsidR="00A556BA" w:rsidRPr="00C1312F">
        <w:rPr>
          <w:rFonts w:asciiTheme="majorHAnsi" w:hAnsiTheme="majorHAnsi"/>
          <w:b w:val="0"/>
          <w:sz w:val="22"/>
          <w:szCs w:val="22"/>
        </w:rPr>
        <w:t xml:space="preserve"> Compared to </w:t>
      </w:r>
      <w:proofErr w:type="spellStart"/>
      <w:r w:rsidR="00A556BA" w:rsidRPr="00C1312F">
        <w:rPr>
          <w:rFonts w:asciiTheme="majorHAnsi" w:hAnsiTheme="majorHAnsi"/>
          <w:b w:val="0"/>
          <w:sz w:val="22"/>
          <w:szCs w:val="22"/>
        </w:rPr>
        <w:t>Sophocles’s</w:t>
      </w:r>
      <w:proofErr w:type="spellEnd"/>
      <w:r w:rsidR="00A556BA" w:rsidRPr="00C1312F">
        <w:rPr>
          <w:rFonts w:asciiTheme="majorHAnsi" w:hAnsiTheme="majorHAnsi"/>
          <w:b w:val="0"/>
          <w:sz w:val="22"/>
          <w:szCs w:val="22"/>
        </w:rPr>
        <w:t xml:space="preserve"> twenty festival wins, Euripides </w:t>
      </w:r>
      <w:r w:rsidR="00906E25" w:rsidRPr="00C1312F">
        <w:rPr>
          <w:rFonts w:asciiTheme="majorHAnsi" w:hAnsiTheme="majorHAnsi"/>
          <w:b w:val="0"/>
          <w:sz w:val="22"/>
          <w:szCs w:val="22"/>
        </w:rPr>
        <w:t>garnered</w:t>
      </w:r>
      <w:r w:rsidR="00A556BA" w:rsidRPr="00C1312F">
        <w:rPr>
          <w:rFonts w:asciiTheme="majorHAnsi" w:hAnsiTheme="majorHAnsi"/>
          <w:b w:val="0"/>
          <w:sz w:val="22"/>
          <w:szCs w:val="22"/>
        </w:rPr>
        <w:t xml:space="preserve"> only five. </w:t>
      </w:r>
      <w:r w:rsidR="00A556BA" w:rsidRPr="00C1312F">
        <w:rPr>
          <w:rFonts w:asciiTheme="majorHAnsi" w:hAnsiTheme="majorHAnsi"/>
          <w:b w:val="0"/>
          <w:i/>
          <w:sz w:val="22"/>
          <w:szCs w:val="22"/>
        </w:rPr>
        <w:t xml:space="preserve">Medea </w:t>
      </w:r>
      <w:r w:rsidR="00A556BA" w:rsidRPr="00C1312F">
        <w:rPr>
          <w:rFonts w:asciiTheme="majorHAnsi" w:hAnsiTheme="majorHAnsi"/>
          <w:b w:val="0"/>
          <w:sz w:val="22"/>
          <w:szCs w:val="22"/>
        </w:rPr>
        <w:t>placed third</w:t>
      </w:r>
      <w:r w:rsidR="00923148" w:rsidRPr="00C1312F">
        <w:rPr>
          <w:rFonts w:asciiTheme="majorHAnsi" w:hAnsiTheme="majorHAnsi"/>
          <w:b w:val="0"/>
          <w:sz w:val="22"/>
          <w:szCs w:val="22"/>
        </w:rPr>
        <w:t xml:space="preserve"> and last the year it premiered, perhaps because</w:t>
      </w:r>
      <w:r w:rsidR="00906E25" w:rsidRPr="00C1312F">
        <w:rPr>
          <w:rFonts w:asciiTheme="majorHAnsi" w:hAnsiTheme="majorHAnsi"/>
          <w:b w:val="0"/>
          <w:sz w:val="22"/>
          <w:szCs w:val="22"/>
        </w:rPr>
        <w:t xml:space="preserve"> </w:t>
      </w:r>
      <w:r w:rsidR="00923148" w:rsidRPr="00C1312F">
        <w:rPr>
          <w:rFonts w:asciiTheme="majorHAnsi" w:hAnsiTheme="majorHAnsi"/>
          <w:b w:val="0"/>
          <w:sz w:val="22"/>
          <w:szCs w:val="22"/>
        </w:rPr>
        <w:t>Euripides</w:t>
      </w:r>
      <w:r w:rsidR="00906E25" w:rsidRPr="00C1312F">
        <w:rPr>
          <w:rFonts w:asciiTheme="majorHAnsi" w:hAnsiTheme="majorHAnsi"/>
          <w:b w:val="0"/>
          <w:sz w:val="22"/>
          <w:szCs w:val="22"/>
        </w:rPr>
        <w:t xml:space="preserve"> was a tragedian in the Golden Age of Athens who did not hesitate to criticize war and religion while counter-culturally supporting women and slaves. </w:t>
      </w:r>
      <w:r w:rsidR="00923148" w:rsidRPr="00C1312F">
        <w:rPr>
          <w:rFonts w:asciiTheme="majorHAnsi" w:hAnsiTheme="majorHAnsi"/>
          <w:b w:val="0"/>
          <w:sz w:val="22"/>
          <w:szCs w:val="22"/>
        </w:rPr>
        <w:t xml:space="preserve">Euripides </w:t>
      </w:r>
      <w:r w:rsidR="00A556BA" w:rsidRPr="00C1312F">
        <w:rPr>
          <w:rFonts w:asciiTheme="majorHAnsi" w:hAnsiTheme="majorHAnsi"/>
          <w:b w:val="0"/>
          <w:sz w:val="22"/>
          <w:szCs w:val="22"/>
        </w:rPr>
        <w:t xml:space="preserve">wrote over ninety plays, twenty of which survive (more than any other Greek playwright). </w:t>
      </w:r>
    </w:p>
    <w:p w14:paraId="72DF3471" w14:textId="77777777" w:rsidR="00A556BA" w:rsidRPr="00C1312F" w:rsidRDefault="00A556BA" w:rsidP="00D23BA1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</w:p>
    <w:p w14:paraId="3E18D3E7" w14:textId="03FBB1B8" w:rsidR="007222EA" w:rsidRPr="00C1312F" w:rsidRDefault="00A556BA" w:rsidP="00D23BA1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b w:val="0"/>
          <w:sz w:val="22"/>
          <w:szCs w:val="22"/>
        </w:rPr>
        <w:t xml:space="preserve">Premiering in 431 BC, </w:t>
      </w:r>
      <w:r w:rsidRPr="00C1312F">
        <w:rPr>
          <w:rFonts w:asciiTheme="majorHAnsi" w:hAnsiTheme="majorHAnsi"/>
          <w:b w:val="0"/>
          <w:i/>
          <w:sz w:val="22"/>
          <w:szCs w:val="22"/>
        </w:rPr>
        <w:t xml:space="preserve">Medea </w:t>
      </w:r>
      <w:r w:rsidR="00B95F65" w:rsidRPr="00C1312F">
        <w:rPr>
          <w:rFonts w:asciiTheme="majorHAnsi" w:hAnsiTheme="majorHAnsi"/>
          <w:b w:val="0"/>
          <w:sz w:val="22"/>
          <w:szCs w:val="22"/>
        </w:rPr>
        <w:t xml:space="preserve">is a study in passion vs. reason, where the main character, Medea, a foreigner, has betrayed </w:t>
      </w:r>
      <w:r w:rsidR="003F371F" w:rsidRPr="00C1312F">
        <w:rPr>
          <w:rFonts w:asciiTheme="majorHAnsi" w:hAnsiTheme="majorHAnsi"/>
          <w:b w:val="0"/>
          <w:sz w:val="22"/>
          <w:szCs w:val="22"/>
        </w:rPr>
        <w:t xml:space="preserve">her family and country to help </w:t>
      </w:r>
      <w:r w:rsidR="008D1F6B" w:rsidRPr="00C1312F">
        <w:rPr>
          <w:rFonts w:asciiTheme="majorHAnsi" w:hAnsiTheme="majorHAnsi"/>
          <w:b w:val="0"/>
          <w:sz w:val="22"/>
          <w:szCs w:val="22"/>
        </w:rPr>
        <w:t>Jason, her lover</w:t>
      </w:r>
      <w:r w:rsidR="003F371F" w:rsidRPr="00C1312F">
        <w:rPr>
          <w:rFonts w:asciiTheme="majorHAnsi" w:hAnsiTheme="majorHAnsi"/>
          <w:b w:val="0"/>
          <w:sz w:val="22"/>
          <w:szCs w:val="22"/>
        </w:rPr>
        <w:t xml:space="preserve">. </w:t>
      </w:r>
      <w:r w:rsidR="00B95F65" w:rsidRPr="00C1312F">
        <w:rPr>
          <w:rFonts w:asciiTheme="majorHAnsi" w:hAnsiTheme="majorHAnsi"/>
          <w:b w:val="0"/>
          <w:sz w:val="22"/>
          <w:szCs w:val="22"/>
        </w:rPr>
        <w:t>Jason, however, finds another wife, which prompts Medea’s quest to be “[g]</w:t>
      </w:r>
      <w:proofErr w:type="spellStart"/>
      <w:r w:rsidR="00B95F65" w:rsidRPr="00C1312F">
        <w:rPr>
          <w:rFonts w:asciiTheme="majorHAnsi" w:hAnsiTheme="majorHAnsi"/>
          <w:b w:val="0"/>
          <w:sz w:val="22"/>
          <w:szCs w:val="22"/>
        </w:rPr>
        <w:t>ood</w:t>
      </w:r>
      <w:proofErr w:type="spellEnd"/>
      <w:r w:rsidR="00B95F65" w:rsidRPr="00C1312F">
        <w:rPr>
          <w:rFonts w:asciiTheme="majorHAnsi" w:hAnsiTheme="majorHAnsi"/>
          <w:b w:val="0"/>
          <w:sz w:val="22"/>
          <w:szCs w:val="22"/>
        </w:rPr>
        <w:t xml:space="preserve"> to my friends, but grievous to my enemies.”</w:t>
      </w:r>
      <w:r w:rsidR="002D1077" w:rsidRPr="00C1312F">
        <w:rPr>
          <w:rFonts w:asciiTheme="majorHAnsi" w:hAnsiTheme="majorHAnsi"/>
          <w:b w:val="0"/>
          <w:sz w:val="22"/>
          <w:szCs w:val="22"/>
        </w:rPr>
        <w:t xml:space="preserve"> She calls</w:t>
      </w:r>
      <w:r w:rsidR="00D71118" w:rsidRPr="00C1312F">
        <w:rPr>
          <w:rFonts w:asciiTheme="majorHAnsi" w:hAnsiTheme="majorHAnsi"/>
          <w:b w:val="0"/>
          <w:sz w:val="22"/>
          <w:szCs w:val="22"/>
        </w:rPr>
        <w:t xml:space="preserve"> on</w:t>
      </w:r>
      <w:r w:rsidR="002D1077" w:rsidRPr="00C1312F">
        <w:rPr>
          <w:rFonts w:asciiTheme="majorHAnsi" w:hAnsiTheme="majorHAnsi"/>
          <w:b w:val="0"/>
          <w:sz w:val="22"/>
          <w:szCs w:val="22"/>
        </w:rPr>
        <w:t xml:space="preserve"> t</w:t>
      </w:r>
      <w:r w:rsidR="00D71118" w:rsidRPr="00C1312F">
        <w:rPr>
          <w:rFonts w:asciiTheme="majorHAnsi" w:hAnsiTheme="majorHAnsi"/>
          <w:b w:val="0"/>
          <w:sz w:val="22"/>
          <w:szCs w:val="22"/>
        </w:rPr>
        <w:t xml:space="preserve">he gods to hold </w:t>
      </w:r>
      <w:r w:rsidR="00923148" w:rsidRPr="00C1312F">
        <w:rPr>
          <w:rFonts w:asciiTheme="majorHAnsi" w:hAnsiTheme="majorHAnsi"/>
          <w:b w:val="0"/>
          <w:sz w:val="22"/>
          <w:szCs w:val="22"/>
        </w:rPr>
        <w:t>Jason</w:t>
      </w:r>
      <w:r w:rsidR="008D1F6B" w:rsidRPr="00C1312F">
        <w:rPr>
          <w:rFonts w:asciiTheme="majorHAnsi" w:hAnsiTheme="majorHAnsi"/>
          <w:b w:val="0"/>
          <w:sz w:val="22"/>
          <w:szCs w:val="22"/>
        </w:rPr>
        <w:t xml:space="preserve"> accountable. And</w:t>
      </w:r>
      <w:r w:rsidR="00D71118" w:rsidRPr="00C1312F">
        <w:rPr>
          <w:rFonts w:asciiTheme="majorHAnsi" w:hAnsiTheme="majorHAnsi"/>
          <w:b w:val="0"/>
          <w:sz w:val="22"/>
          <w:szCs w:val="22"/>
        </w:rPr>
        <w:t xml:space="preserve"> if the gods w</w:t>
      </w:r>
      <w:r w:rsidR="002D1077" w:rsidRPr="00C1312F">
        <w:rPr>
          <w:rFonts w:asciiTheme="majorHAnsi" w:hAnsiTheme="majorHAnsi"/>
          <w:b w:val="0"/>
          <w:sz w:val="22"/>
          <w:szCs w:val="22"/>
        </w:rPr>
        <w:t>on’t, she will.</w:t>
      </w:r>
      <w:r w:rsidR="00894CF8" w:rsidRPr="00C1312F">
        <w:rPr>
          <w:rFonts w:asciiTheme="majorHAnsi" w:hAnsiTheme="majorHAnsi"/>
          <w:b w:val="0"/>
          <w:sz w:val="22"/>
          <w:szCs w:val="22"/>
        </w:rPr>
        <w:t xml:space="preserve"> </w:t>
      </w:r>
      <w:r w:rsidR="002D1077" w:rsidRPr="00C1312F">
        <w:rPr>
          <w:rFonts w:asciiTheme="majorHAnsi" w:hAnsiTheme="majorHAnsi"/>
          <w:b w:val="0"/>
          <w:sz w:val="22"/>
          <w:szCs w:val="22"/>
        </w:rPr>
        <w:t>With o</w:t>
      </w:r>
      <w:r w:rsidR="007222EA" w:rsidRPr="00C1312F">
        <w:rPr>
          <w:rFonts w:asciiTheme="majorHAnsi" w:hAnsiTheme="majorHAnsi"/>
          <w:b w:val="0"/>
          <w:sz w:val="22"/>
          <w:szCs w:val="22"/>
        </w:rPr>
        <w:t xml:space="preserve">nly two </w:t>
      </w:r>
      <w:r w:rsidR="00923148" w:rsidRPr="00C1312F">
        <w:rPr>
          <w:rFonts w:asciiTheme="majorHAnsi" w:hAnsiTheme="majorHAnsi"/>
          <w:b w:val="0"/>
          <w:sz w:val="22"/>
          <w:szCs w:val="22"/>
        </w:rPr>
        <w:t>actors on the</w:t>
      </w:r>
      <w:r w:rsidR="002D1077" w:rsidRPr="00C1312F">
        <w:rPr>
          <w:rFonts w:asciiTheme="majorHAnsi" w:hAnsiTheme="majorHAnsi"/>
          <w:b w:val="0"/>
          <w:sz w:val="22"/>
          <w:szCs w:val="22"/>
        </w:rPr>
        <w:t xml:space="preserve"> stage at a time in a </w:t>
      </w:r>
      <w:r w:rsidR="008D1F6B" w:rsidRPr="00C1312F">
        <w:rPr>
          <w:rFonts w:asciiTheme="majorHAnsi" w:hAnsiTheme="majorHAnsi"/>
          <w:b w:val="0"/>
          <w:sz w:val="22"/>
          <w:szCs w:val="22"/>
        </w:rPr>
        <w:t xml:space="preserve">nine-character </w:t>
      </w:r>
      <w:r w:rsidR="002D1077" w:rsidRPr="00C1312F">
        <w:rPr>
          <w:rFonts w:asciiTheme="majorHAnsi" w:hAnsiTheme="majorHAnsi"/>
          <w:b w:val="0"/>
          <w:sz w:val="22"/>
          <w:szCs w:val="22"/>
        </w:rPr>
        <w:t xml:space="preserve">play, Euripides </w:t>
      </w:r>
      <w:r w:rsidR="00894CF8" w:rsidRPr="00C1312F">
        <w:rPr>
          <w:rFonts w:asciiTheme="majorHAnsi" w:hAnsiTheme="majorHAnsi"/>
          <w:b w:val="0"/>
          <w:sz w:val="22"/>
          <w:szCs w:val="22"/>
        </w:rPr>
        <w:t xml:space="preserve">requires the audience to </w:t>
      </w:r>
      <w:r w:rsidR="00D71118" w:rsidRPr="00C1312F">
        <w:rPr>
          <w:rFonts w:asciiTheme="majorHAnsi" w:hAnsiTheme="majorHAnsi"/>
          <w:b w:val="0"/>
          <w:sz w:val="22"/>
          <w:szCs w:val="22"/>
        </w:rPr>
        <w:t xml:space="preserve">focus </w:t>
      </w:r>
      <w:r w:rsidR="00894CF8" w:rsidRPr="00C1312F">
        <w:rPr>
          <w:rFonts w:asciiTheme="majorHAnsi" w:hAnsiTheme="majorHAnsi"/>
          <w:b w:val="0"/>
          <w:sz w:val="22"/>
          <w:szCs w:val="22"/>
        </w:rPr>
        <w:t>on the dialog</w:t>
      </w:r>
      <w:r w:rsidR="008D1F6B" w:rsidRPr="00C1312F">
        <w:rPr>
          <w:rFonts w:asciiTheme="majorHAnsi" w:hAnsiTheme="majorHAnsi"/>
          <w:b w:val="0"/>
          <w:sz w:val="22"/>
          <w:szCs w:val="22"/>
        </w:rPr>
        <w:t>ue</w:t>
      </w:r>
      <w:r w:rsidR="00894CF8" w:rsidRPr="00C1312F">
        <w:rPr>
          <w:rFonts w:asciiTheme="majorHAnsi" w:hAnsiTheme="majorHAnsi"/>
          <w:b w:val="0"/>
          <w:sz w:val="22"/>
          <w:szCs w:val="22"/>
        </w:rPr>
        <w:t xml:space="preserve">—the manipulation, the pleading, the </w:t>
      </w:r>
      <w:r w:rsidR="00087AF8" w:rsidRPr="00C1312F">
        <w:rPr>
          <w:rFonts w:asciiTheme="majorHAnsi" w:hAnsiTheme="majorHAnsi"/>
          <w:b w:val="0"/>
          <w:sz w:val="22"/>
          <w:szCs w:val="22"/>
        </w:rPr>
        <w:t>rage</w:t>
      </w:r>
      <w:r w:rsidR="00894CF8" w:rsidRPr="00C1312F">
        <w:rPr>
          <w:rFonts w:asciiTheme="majorHAnsi" w:hAnsiTheme="majorHAnsi"/>
          <w:b w:val="0"/>
          <w:sz w:val="22"/>
          <w:szCs w:val="22"/>
        </w:rPr>
        <w:t>.</w:t>
      </w:r>
      <w:r w:rsidR="002D1077" w:rsidRPr="00C1312F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881393A" w14:textId="77777777" w:rsidR="00C7425C" w:rsidRPr="00C1312F" w:rsidRDefault="00C7425C" w:rsidP="00C7425C">
      <w:pPr>
        <w:rPr>
          <w:rFonts w:asciiTheme="majorHAnsi" w:hAnsiTheme="majorHAnsi" w:cs="Verdana"/>
          <w:b w:val="0"/>
          <w:sz w:val="22"/>
          <w:szCs w:val="22"/>
        </w:rPr>
      </w:pPr>
    </w:p>
    <w:p w14:paraId="207D4F1F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</w:p>
    <w:p w14:paraId="02512511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C1312F">
        <w:rPr>
          <w:rFonts w:asciiTheme="majorHAnsi" w:hAnsiTheme="majorHAnsi"/>
          <w:b w:val="0"/>
          <w:sz w:val="22"/>
          <w:szCs w:val="22"/>
        </w:rPr>
        <w:t>:</w:t>
      </w:r>
    </w:p>
    <w:p w14:paraId="7E07B79E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</w:p>
    <w:p w14:paraId="091C1C52" w14:textId="392C4045" w:rsidR="00C7425C" w:rsidRPr="00C1312F" w:rsidRDefault="00872CCA" w:rsidP="00C7425C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Passion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. </w:t>
      </w:r>
      <w:r w:rsidRPr="00C1312F">
        <w:rPr>
          <w:rFonts w:asciiTheme="majorHAnsi" w:hAnsiTheme="majorHAnsi"/>
          <w:b w:val="0"/>
          <w:i/>
          <w:sz w:val="22"/>
          <w:szCs w:val="22"/>
        </w:rPr>
        <w:t>Medea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is Greek for “passionate love.”</w:t>
      </w:r>
      <w:r w:rsidR="00BB6197" w:rsidRPr="00C1312F">
        <w:rPr>
          <w:rFonts w:asciiTheme="majorHAnsi" w:hAnsiTheme="majorHAnsi"/>
          <w:b w:val="0"/>
          <w:sz w:val="22"/>
          <w:szCs w:val="22"/>
        </w:rPr>
        <w:t xml:space="preserve"> </w:t>
      </w:r>
      <w:r w:rsidR="009E0109" w:rsidRPr="00C1312F">
        <w:rPr>
          <w:rFonts w:asciiTheme="majorHAnsi" w:hAnsiTheme="majorHAnsi"/>
          <w:b w:val="0"/>
          <w:sz w:val="22"/>
          <w:szCs w:val="22"/>
        </w:rPr>
        <w:t xml:space="preserve">Medea even says, </w:t>
      </w:r>
      <w:r w:rsidR="00BB6197" w:rsidRPr="00C1312F">
        <w:rPr>
          <w:rFonts w:asciiTheme="majorHAnsi" w:hAnsiTheme="majorHAnsi"/>
          <w:b w:val="0"/>
          <w:sz w:val="22"/>
          <w:szCs w:val="22"/>
        </w:rPr>
        <w:t>“</w:t>
      </w:r>
      <w:r w:rsidR="00DA4376" w:rsidRPr="00C1312F">
        <w:rPr>
          <w:rFonts w:asciiTheme="majorHAnsi" w:hAnsiTheme="majorHAnsi"/>
          <w:b w:val="0"/>
          <w:sz w:val="22"/>
          <w:szCs w:val="22"/>
        </w:rPr>
        <w:t>[P]</w:t>
      </w:r>
      <w:proofErr w:type="spellStart"/>
      <w:r w:rsidR="00BB6197" w:rsidRPr="00C1312F">
        <w:rPr>
          <w:rFonts w:asciiTheme="majorHAnsi" w:hAnsiTheme="majorHAnsi"/>
          <w:b w:val="0"/>
          <w:sz w:val="22"/>
          <w:szCs w:val="22"/>
        </w:rPr>
        <w:t>assion</w:t>
      </w:r>
      <w:proofErr w:type="spellEnd"/>
      <w:r w:rsidR="00BB6197" w:rsidRPr="00C1312F">
        <w:rPr>
          <w:rFonts w:asciiTheme="majorHAnsi" w:hAnsiTheme="majorHAnsi"/>
          <w:b w:val="0"/>
          <w:sz w:val="22"/>
          <w:szCs w:val="22"/>
        </w:rPr>
        <w:t xml:space="preserve"> is the cause of all of life’s greatest horrors.”</w:t>
      </w:r>
    </w:p>
    <w:p w14:paraId="0705ED4C" w14:textId="5EF7362E" w:rsidR="00E07781" w:rsidRPr="00C1312F" w:rsidRDefault="00E07781" w:rsidP="00E0778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Honor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. A discussion of honor is often a front </w:t>
      </w:r>
      <w:r w:rsidR="00DA4376" w:rsidRPr="00C1312F">
        <w:rPr>
          <w:rFonts w:asciiTheme="majorHAnsi" w:hAnsiTheme="majorHAnsi"/>
          <w:b w:val="0"/>
          <w:sz w:val="22"/>
          <w:szCs w:val="22"/>
        </w:rPr>
        <w:t>covering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pride. Medea exacts </w:t>
      </w:r>
      <w:r w:rsidR="00DA4376" w:rsidRPr="00C1312F">
        <w:rPr>
          <w:rFonts w:asciiTheme="majorHAnsi" w:hAnsiTheme="majorHAnsi"/>
          <w:b w:val="0"/>
          <w:sz w:val="22"/>
          <w:szCs w:val="22"/>
        </w:rPr>
        <w:t xml:space="preserve">murderous </w:t>
      </w:r>
      <w:r w:rsidRPr="00C1312F">
        <w:rPr>
          <w:rFonts w:asciiTheme="majorHAnsi" w:hAnsiTheme="majorHAnsi"/>
          <w:b w:val="0"/>
          <w:sz w:val="22"/>
          <w:szCs w:val="22"/>
        </w:rPr>
        <w:t>vengeance to preserve her honor, saying to Jason</w:t>
      </w:r>
      <w:proofErr w:type="gramStart"/>
      <w:r w:rsidRPr="00C1312F">
        <w:rPr>
          <w:rFonts w:asciiTheme="majorHAnsi" w:hAnsiTheme="majorHAnsi"/>
          <w:b w:val="0"/>
          <w:sz w:val="22"/>
          <w:szCs w:val="22"/>
        </w:rPr>
        <w:t>, ”</w:t>
      </w:r>
      <w:proofErr w:type="gramEnd"/>
      <w:r w:rsidR="00DA4376" w:rsidRPr="00C1312F">
        <w:rPr>
          <w:rFonts w:asciiTheme="majorHAnsi" w:hAnsiTheme="majorHAnsi"/>
          <w:b w:val="0"/>
          <w:sz w:val="22"/>
          <w:szCs w:val="22"/>
        </w:rPr>
        <w:t>[B]</w:t>
      </w:r>
      <w:proofErr w:type="spellStart"/>
      <w:r w:rsidRPr="00C1312F">
        <w:rPr>
          <w:rFonts w:asciiTheme="majorHAnsi" w:hAnsiTheme="majorHAnsi"/>
          <w:b w:val="0"/>
          <w:sz w:val="22"/>
          <w:szCs w:val="22"/>
        </w:rPr>
        <w:t>eing</w:t>
      </w:r>
      <w:proofErr w:type="spellEnd"/>
      <w:r w:rsidRPr="00C1312F">
        <w:rPr>
          <w:rFonts w:asciiTheme="majorHAnsi" w:hAnsiTheme="majorHAnsi"/>
          <w:b w:val="0"/>
          <w:sz w:val="22"/>
          <w:szCs w:val="22"/>
        </w:rPr>
        <w:t xml:space="preserve"> spared your mockery takes away the pain.”</w:t>
      </w:r>
    </w:p>
    <w:p w14:paraId="5AA81890" w14:textId="32726930" w:rsidR="00D174BA" w:rsidRPr="00C1312F" w:rsidRDefault="00D174BA" w:rsidP="00D174BA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Love</w:t>
      </w:r>
      <w:r w:rsidRPr="00C1312F">
        <w:rPr>
          <w:rFonts w:asciiTheme="majorHAnsi" w:hAnsiTheme="majorHAnsi"/>
          <w:b w:val="0"/>
          <w:sz w:val="22"/>
          <w:szCs w:val="22"/>
        </w:rPr>
        <w:t>. Medea and Jason’s love cause</w:t>
      </w:r>
      <w:r w:rsidR="00A329EA" w:rsidRPr="00C1312F">
        <w:rPr>
          <w:rFonts w:asciiTheme="majorHAnsi" w:hAnsiTheme="majorHAnsi"/>
          <w:b w:val="0"/>
          <w:sz w:val="22"/>
          <w:szCs w:val="22"/>
        </w:rPr>
        <w:t>s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more pain than joy. Medea muses, “Oh, what a great evil love can be for us.” </w:t>
      </w:r>
    </w:p>
    <w:p w14:paraId="72528262" w14:textId="5D6F5BC7" w:rsidR="00F160D7" w:rsidRPr="00C1312F" w:rsidRDefault="00F160D7" w:rsidP="00F160D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Murder, Suicide, &amp; Infanticide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. The murder of </w:t>
      </w:r>
      <w:r w:rsidR="001F2214" w:rsidRPr="00C1312F">
        <w:rPr>
          <w:rFonts w:asciiTheme="majorHAnsi" w:hAnsiTheme="majorHAnsi"/>
          <w:b w:val="0"/>
          <w:sz w:val="22"/>
          <w:szCs w:val="22"/>
        </w:rPr>
        <w:t>Medea’s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</w:t>
      </w:r>
      <w:r w:rsidRPr="00C1312F">
        <w:rPr>
          <w:rFonts w:asciiTheme="majorHAnsi" w:hAnsiTheme="majorHAnsi"/>
          <w:b w:val="0"/>
          <w:i/>
          <w:sz w:val="22"/>
          <w:szCs w:val="22"/>
        </w:rPr>
        <w:t xml:space="preserve">male 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children </w:t>
      </w:r>
      <w:r w:rsidR="002C2814" w:rsidRPr="00C1312F">
        <w:rPr>
          <w:rFonts w:asciiTheme="majorHAnsi" w:hAnsiTheme="majorHAnsi"/>
          <w:b w:val="0"/>
          <w:sz w:val="22"/>
          <w:szCs w:val="22"/>
        </w:rPr>
        <w:t>can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be seen as a rebel</w:t>
      </w:r>
      <w:r w:rsidR="001F2214" w:rsidRPr="00C1312F">
        <w:rPr>
          <w:rFonts w:asciiTheme="majorHAnsi" w:hAnsiTheme="majorHAnsi"/>
          <w:b w:val="0"/>
          <w:sz w:val="22"/>
          <w:szCs w:val="22"/>
        </w:rPr>
        <w:t xml:space="preserve">lion </w:t>
      </w:r>
      <w:r w:rsidR="000F4B56" w:rsidRPr="00C1312F">
        <w:rPr>
          <w:rFonts w:asciiTheme="majorHAnsi" w:hAnsiTheme="majorHAnsi"/>
          <w:b w:val="0"/>
          <w:sz w:val="22"/>
          <w:szCs w:val="22"/>
        </w:rPr>
        <w:t>against</w:t>
      </w:r>
      <w:r w:rsidR="001F2214" w:rsidRPr="00C1312F">
        <w:rPr>
          <w:rFonts w:asciiTheme="majorHAnsi" w:hAnsiTheme="majorHAnsi"/>
          <w:b w:val="0"/>
          <w:sz w:val="22"/>
          <w:szCs w:val="22"/>
        </w:rPr>
        <w:t xml:space="preserve"> patriarchal society, or 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motherhood itself. </w:t>
      </w:r>
    </w:p>
    <w:p w14:paraId="2B4EACE9" w14:textId="77777777" w:rsidR="00E07781" w:rsidRPr="00C1312F" w:rsidRDefault="00E07781" w:rsidP="00E0778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Tragedy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. In both content and form, </w:t>
      </w:r>
      <w:r w:rsidRPr="00C1312F">
        <w:rPr>
          <w:rFonts w:asciiTheme="majorHAnsi" w:hAnsiTheme="majorHAnsi"/>
          <w:b w:val="0"/>
          <w:i/>
          <w:sz w:val="22"/>
          <w:szCs w:val="22"/>
        </w:rPr>
        <w:t xml:space="preserve">Medea </w:t>
      </w:r>
      <w:r w:rsidRPr="00C1312F">
        <w:rPr>
          <w:rFonts w:asciiTheme="majorHAnsi" w:hAnsiTheme="majorHAnsi"/>
          <w:b w:val="0"/>
          <w:sz w:val="22"/>
          <w:szCs w:val="22"/>
        </w:rPr>
        <w:t>is certainly a tragedy. Aristotle called Euripides “the most tragic of poets.”</w:t>
      </w:r>
    </w:p>
    <w:p w14:paraId="4778E5A6" w14:textId="7FAC6A95" w:rsidR="007E037C" w:rsidRPr="00C1312F" w:rsidRDefault="007E037C" w:rsidP="007E037C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Gods</w:t>
      </w:r>
      <w:r w:rsidRPr="00C1312F">
        <w:rPr>
          <w:rFonts w:asciiTheme="majorHAnsi" w:hAnsiTheme="majorHAnsi"/>
          <w:b w:val="0"/>
          <w:sz w:val="22"/>
          <w:szCs w:val="22"/>
        </w:rPr>
        <w:t>. The gods, which often repres</w:t>
      </w:r>
      <w:r w:rsidR="00D2546A" w:rsidRPr="00C1312F">
        <w:rPr>
          <w:rFonts w:asciiTheme="majorHAnsi" w:hAnsiTheme="majorHAnsi"/>
          <w:b w:val="0"/>
          <w:sz w:val="22"/>
          <w:szCs w:val="22"/>
        </w:rPr>
        <w:t>ent elements of nature or humanity</w:t>
      </w:r>
      <w:r w:rsidRPr="00C1312F">
        <w:rPr>
          <w:rFonts w:asciiTheme="majorHAnsi" w:hAnsiTheme="majorHAnsi"/>
          <w:b w:val="0"/>
          <w:sz w:val="22"/>
          <w:szCs w:val="22"/>
        </w:rPr>
        <w:t xml:space="preserve"> the Greeks didn’t understand,</w:t>
      </w:r>
      <w:r w:rsidR="004057C2" w:rsidRPr="00C1312F">
        <w:rPr>
          <w:rFonts w:asciiTheme="majorHAnsi" w:hAnsiTheme="majorHAnsi"/>
          <w:b w:val="0"/>
          <w:sz w:val="22"/>
          <w:szCs w:val="22"/>
        </w:rPr>
        <w:t xml:space="preserve"> have a minor role in this play—</w:t>
      </w:r>
      <w:r w:rsidRPr="00C1312F">
        <w:rPr>
          <w:rFonts w:asciiTheme="majorHAnsi" w:hAnsiTheme="majorHAnsi"/>
          <w:b w:val="0"/>
          <w:sz w:val="22"/>
          <w:szCs w:val="22"/>
        </w:rPr>
        <w:t>until the very end.</w:t>
      </w:r>
    </w:p>
    <w:p w14:paraId="4D6180A1" w14:textId="58716DDE" w:rsidR="00472E03" w:rsidRPr="00C1312F" w:rsidRDefault="00472E03" w:rsidP="00472E03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sz w:val="22"/>
          <w:szCs w:val="22"/>
        </w:rPr>
        <w:t>Entertainment vs. Education</w:t>
      </w:r>
      <w:r w:rsidRPr="00C1312F">
        <w:rPr>
          <w:rFonts w:asciiTheme="majorHAnsi" w:hAnsiTheme="majorHAnsi"/>
          <w:b w:val="0"/>
          <w:sz w:val="22"/>
          <w:szCs w:val="22"/>
        </w:rPr>
        <w:t>. Greek playwrights were charged with striking a balance between these.</w:t>
      </w:r>
    </w:p>
    <w:p w14:paraId="167719D5" w14:textId="77777777" w:rsidR="00C7425C" w:rsidRPr="00C1312F" w:rsidRDefault="00C7425C" w:rsidP="00C7425C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7226C203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</w:p>
    <w:p w14:paraId="53EDF1C9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  <w:r w:rsidRPr="00C1312F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C1312F">
        <w:rPr>
          <w:rFonts w:asciiTheme="majorHAnsi" w:hAnsiTheme="majorHAnsi"/>
          <w:b w:val="0"/>
          <w:sz w:val="22"/>
          <w:szCs w:val="22"/>
        </w:rPr>
        <w:t>:</w:t>
      </w:r>
    </w:p>
    <w:p w14:paraId="6A61A03B" w14:textId="77777777" w:rsidR="00C7425C" w:rsidRPr="00C1312F" w:rsidRDefault="00C7425C" w:rsidP="00C7425C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7EB0045" w14:textId="38799A33" w:rsidR="000004E0" w:rsidRPr="00C1312F" w:rsidRDefault="008010ED" w:rsidP="00887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Greek plays were part of a </w:t>
      </w:r>
      <w:r w:rsidR="002233DD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religious 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festival honoring the god Dionysus. </w:t>
      </w:r>
      <w:r w:rsidR="00435A95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Compare and contrast </w:t>
      </w:r>
      <w:r w:rsidR="002233DD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the cultural and moral implications of whether you would </w:t>
      </w:r>
      <w:r w:rsidR="00952ADA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presently </w:t>
      </w:r>
      <w:r w:rsidR="002233DD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attend</w:t>
      </w:r>
      <w:r w:rsidR="00435A95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442050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a wedding </w:t>
      </w:r>
      <w:r w:rsidR="00CE7D69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for a same-sex couple </w:t>
      </w:r>
      <w:r w:rsidR="00442050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versus </w:t>
      </w:r>
      <w:r w:rsidR="00195F0C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going to</w:t>
      </w:r>
      <w:r w:rsidR="00435A95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play</w:t>
      </w:r>
      <w:r w:rsidR="00442050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s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2233DD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in ancient Greece</w:t>
      </w:r>
      <w:r w:rsidR="00435A95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. </w:t>
      </w:r>
      <w:bookmarkEnd w:id="14"/>
      <w:bookmarkEnd w:id="15"/>
    </w:p>
    <w:p w14:paraId="50830F55" w14:textId="6AABFC30" w:rsidR="003F371F" w:rsidRPr="00C1312F" w:rsidRDefault="00196B1B" w:rsidP="00887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Describe Medea. Is she c</w:t>
      </w:r>
      <w:r w:rsidR="003F371F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lever? Manipulative? Vindictive? </w:t>
      </w:r>
    </w:p>
    <w:p w14:paraId="0529D044" w14:textId="24E7B1E6" w:rsidR="00872CCA" w:rsidRPr="00C1312F" w:rsidRDefault="008010ED" w:rsidP="00887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To what animals is Medea compared, </w:t>
      </w:r>
      <w:r w:rsidR="00872CCA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and why?</w:t>
      </w:r>
    </w:p>
    <w:p w14:paraId="32B8964F" w14:textId="3DDF1670" w:rsidR="00872CCA" w:rsidRPr="00C1312F" w:rsidRDefault="004860CA" w:rsidP="00744A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Is</w:t>
      </w:r>
      <w:r w:rsidR="00744AC3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Euripides a misogynist or a </w:t>
      </w:r>
      <w:r w:rsidR="008010ED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proto-</w:t>
      </w:r>
      <w:r w:rsidR="00744AC3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feminist? </w:t>
      </w:r>
    </w:p>
    <w:p w14:paraId="291DBC35" w14:textId="1D6F273E" w:rsidR="00BB6197" w:rsidRPr="00C1312F" w:rsidRDefault="00BB6197" w:rsidP="00744A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Medea refers to a “sacrifice”</w:t>
      </w:r>
      <w:r w:rsidR="003B2F85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567028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(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line 1024</w:t>
      </w:r>
      <w:r w:rsidR="00567028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)</w:t>
      </w:r>
      <w:r w:rsidR="004860CA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. </w:t>
      </w:r>
      <w:r w:rsidR="004860CA" w:rsidRPr="00C1312F">
        <w:rPr>
          <w:rFonts w:asciiTheme="majorHAnsi" w:hAnsiTheme="majorHAnsi" w:cs="Arial"/>
          <w:b w:val="0"/>
          <w:i/>
          <w:color w:val="1A1A1A"/>
          <w:sz w:val="22"/>
          <w:szCs w:val="22"/>
        </w:rPr>
        <w:t>Whose</w:t>
      </w:r>
      <w:r w:rsidR="004860CA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sacrifice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198508A0" w14:textId="77777777" w:rsidR="004860CA" w:rsidRPr="00C1312F" w:rsidRDefault="004860CA" w:rsidP="004860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Medea gets away with her crime. Does this make her a hero? An anti-hero?</w:t>
      </w:r>
    </w:p>
    <w:p w14:paraId="0F6F7DEA" w14:textId="24E13FB1" w:rsidR="003D2903" w:rsidRPr="00C1312F" w:rsidRDefault="003D2903" w:rsidP="00744A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Read the description of Creon’s death in lines 1178-1196. What strikes you about this </w:t>
      </w:r>
      <w:r w:rsidR="004860CA"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gruesome 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passage? </w:t>
      </w:r>
    </w:p>
    <w:p w14:paraId="535C2B9F" w14:textId="3AB9631D" w:rsidR="0016133E" w:rsidRPr="00C1312F" w:rsidRDefault="0016133E" w:rsidP="001613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"She [Aphrodite] sends young Loves [</w:t>
      </w:r>
      <w:r w:rsidR="00567028" w:rsidRPr="00C1312F">
        <w:rPr>
          <w:rFonts w:asciiTheme="majorHAnsi" w:hAnsiTheme="majorHAnsi" w:cs="Arial"/>
          <w:b w:val="0"/>
          <w:i/>
          <w:iCs/>
          <w:color w:val="1A1A1A"/>
          <w:sz w:val="22"/>
          <w:szCs w:val="22"/>
        </w:rPr>
        <w:t xml:space="preserve">Eros </w:t>
      </w:r>
      <w:r w:rsidR="00567028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or Cupid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] to sit with Wit/Hel</w:t>
      </w:r>
      <w:r w:rsidR="00991F7E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ping create their diverse arts.”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991F7E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Would you agree with the chorus that a</w:t>
      </w: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rt </w:t>
      </w:r>
      <w:r w:rsidR="00991F7E" w:rsidRPr="00C1312F">
        <w:rPr>
          <w:rFonts w:asciiTheme="majorHAnsi" w:hAnsiTheme="majorHAnsi" w:cs="Arial"/>
          <w:b w:val="0"/>
          <w:color w:val="1A1A1A"/>
          <w:sz w:val="22"/>
          <w:szCs w:val="22"/>
        </w:rPr>
        <w:t>combines passion and intellect?</w:t>
      </w:r>
    </w:p>
    <w:p w14:paraId="0CE9BA08" w14:textId="3DEB8B1F" w:rsidR="00545F8A" w:rsidRPr="00C1312F" w:rsidRDefault="009E0109" w:rsidP="001613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C1312F">
        <w:rPr>
          <w:rFonts w:asciiTheme="majorHAnsi" w:hAnsiTheme="majorHAnsi" w:cs="Arial"/>
          <w:b w:val="0"/>
          <w:color w:val="1A1A1A"/>
          <w:sz w:val="22"/>
          <w:szCs w:val="22"/>
        </w:rPr>
        <w:t>Discuss the ending. Is this fitting? What does it communicate?</w:t>
      </w:r>
    </w:p>
    <w:p w14:paraId="0F27C993" w14:textId="77777777" w:rsidR="0016133E" w:rsidRPr="00C1312F" w:rsidRDefault="0016133E" w:rsidP="0016133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sectPr w:rsidR="0016133E" w:rsidRPr="00C1312F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5C"/>
    <w:rsid w:val="000004E0"/>
    <w:rsid w:val="00044BDD"/>
    <w:rsid w:val="00087AF8"/>
    <w:rsid w:val="00094D56"/>
    <w:rsid w:val="000C26FD"/>
    <w:rsid w:val="000F4B56"/>
    <w:rsid w:val="0016133E"/>
    <w:rsid w:val="00195F0C"/>
    <w:rsid w:val="00196B1B"/>
    <w:rsid w:val="001C0A82"/>
    <w:rsid w:val="001C6C33"/>
    <w:rsid w:val="001F2214"/>
    <w:rsid w:val="00204B07"/>
    <w:rsid w:val="002233DD"/>
    <w:rsid w:val="00236127"/>
    <w:rsid w:val="002B5E8D"/>
    <w:rsid w:val="002C2814"/>
    <w:rsid w:val="002D1077"/>
    <w:rsid w:val="00324708"/>
    <w:rsid w:val="00334BF5"/>
    <w:rsid w:val="003B2F85"/>
    <w:rsid w:val="003D2903"/>
    <w:rsid w:val="003F371F"/>
    <w:rsid w:val="004057C2"/>
    <w:rsid w:val="0041509A"/>
    <w:rsid w:val="00435A95"/>
    <w:rsid w:val="00442050"/>
    <w:rsid w:val="00472E03"/>
    <w:rsid w:val="004860CA"/>
    <w:rsid w:val="004B5C01"/>
    <w:rsid w:val="00545F8A"/>
    <w:rsid w:val="00567028"/>
    <w:rsid w:val="005952CD"/>
    <w:rsid w:val="005F231B"/>
    <w:rsid w:val="007222EA"/>
    <w:rsid w:val="00744AC3"/>
    <w:rsid w:val="007D4351"/>
    <w:rsid w:val="007E037C"/>
    <w:rsid w:val="008010ED"/>
    <w:rsid w:val="00846336"/>
    <w:rsid w:val="00870346"/>
    <w:rsid w:val="00872CCA"/>
    <w:rsid w:val="008876E3"/>
    <w:rsid w:val="00894CF8"/>
    <w:rsid w:val="008A7A78"/>
    <w:rsid w:val="008B0F14"/>
    <w:rsid w:val="008D1F6B"/>
    <w:rsid w:val="00906E25"/>
    <w:rsid w:val="00916848"/>
    <w:rsid w:val="00923148"/>
    <w:rsid w:val="00952ADA"/>
    <w:rsid w:val="00991F7E"/>
    <w:rsid w:val="009E0109"/>
    <w:rsid w:val="00A23A5D"/>
    <w:rsid w:val="00A329EA"/>
    <w:rsid w:val="00A556BA"/>
    <w:rsid w:val="00B076F3"/>
    <w:rsid w:val="00B82FFA"/>
    <w:rsid w:val="00B95F65"/>
    <w:rsid w:val="00BB6197"/>
    <w:rsid w:val="00C1312F"/>
    <w:rsid w:val="00C7425C"/>
    <w:rsid w:val="00C84A9E"/>
    <w:rsid w:val="00CE7D69"/>
    <w:rsid w:val="00D174BA"/>
    <w:rsid w:val="00D23BA1"/>
    <w:rsid w:val="00D2546A"/>
    <w:rsid w:val="00D71118"/>
    <w:rsid w:val="00DA4376"/>
    <w:rsid w:val="00DD2D1B"/>
    <w:rsid w:val="00E07781"/>
    <w:rsid w:val="00E80770"/>
    <w:rsid w:val="00F160D7"/>
    <w:rsid w:val="00F25887"/>
    <w:rsid w:val="00F72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67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5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25C"/>
    <w:rPr>
      <w:color w:val="0000FF" w:themeColor="hyperlink"/>
      <w:u w:val="single"/>
    </w:rPr>
  </w:style>
  <w:style w:type="paragraph" w:customStyle="1" w:styleId="Body1">
    <w:name w:val="Body 1"/>
    <w:rsid w:val="00C7425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42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F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5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25C"/>
    <w:rPr>
      <w:color w:val="0000FF" w:themeColor="hyperlink"/>
      <w:u w:val="single"/>
    </w:rPr>
  </w:style>
  <w:style w:type="paragraph" w:customStyle="1" w:styleId="Body1">
    <w:name w:val="Body 1"/>
    <w:rsid w:val="00C7425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42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F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Euripides-Medea-Cambridge-Translations-Greek/dp/0521644798/ref=sr_1_1?ie=UTF8&amp;qid=1433949898&amp;sr=8-1&amp;keywords=cambridge+translation%2C+eurip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2015-06-25T17:47:00Z</dcterms:created>
  <dcterms:modified xsi:type="dcterms:W3CDTF">2015-06-25T17:47:00Z</dcterms:modified>
</cp:coreProperties>
</file>