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B0ABF" w14:textId="5E00EF20" w:rsidR="006E759B" w:rsidRPr="00EF1093" w:rsidRDefault="00620CE9" w:rsidP="006E759B">
      <w:pPr>
        <w:pStyle w:val="Body1"/>
        <w:rPr>
          <w:rFonts w:asciiTheme="majorHAnsi" w:hAnsiTheme="majorHAnsi"/>
          <w:i/>
          <w:smallCaps/>
          <w:color w:val="auto"/>
          <w:sz w:val="22"/>
          <w:szCs w:val="22"/>
        </w:rPr>
      </w:pPr>
      <w:bookmarkStart w:id="0" w:name="OLE_LINK9"/>
      <w:bookmarkStart w:id="1" w:name="OLE_LINK10"/>
      <w:bookmarkStart w:id="2" w:name="OLE_LINK3"/>
      <w:bookmarkStart w:id="3" w:name="OLE_LINK1"/>
      <w:bookmarkStart w:id="4" w:name="OLE_LINK2"/>
      <w:r>
        <w:rPr>
          <w:noProof/>
        </w:rPr>
        <w:drawing>
          <wp:anchor distT="0" distB="0" distL="114300" distR="114300" simplePos="0" relativeHeight="251658240" behindDoc="0" locked="0" layoutInCell="1" allowOverlap="1" wp14:anchorId="64E28187" wp14:editId="11A60A15">
            <wp:simplePos x="0" y="0"/>
            <wp:positionH relativeFrom="column">
              <wp:posOffset>1905</wp:posOffset>
            </wp:positionH>
            <wp:positionV relativeFrom="paragraph">
              <wp:posOffset>3175</wp:posOffset>
            </wp:positionV>
            <wp:extent cx="2141855" cy="2858770"/>
            <wp:effectExtent l="0" t="0" r="0" b="0"/>
            <wp:wrapSquare wrapText="bothSides"/>
            <wp:docPr id="1" name="Picture 1" descr="Capote_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ote_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85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FCE" w:rsidRPr="00EF1093">
        <w:rPr>
          <w:rFonts w:asciiTheme="majorHAnsi" w:hAnsiTheme="majorHAnsi" w:cs="Georgia"/>
          <w:i/>
          <w:sz w:val="22"/>
          <w:szCs w:val="22"/>
        </w:rPr>
        <w:t>Capote</w:t>
      </w:r>
    </w:p>
    <w:p w14:paraId="27F802CD" w14:textId="77777777" w:rsidR="006E759B" w:rsidRPr="00EF1093" w:rsidRDefault="006E759B" w:rsidP="006E759B">
      <w:pPr>
        <w:rPr>
          <w:rFonts w:asciiTheme="majorHAnsi" w:hAnsiTheme="majorHAnsi"/>
          <w:b w:val="0"/>
          <w:sz w:val="22"/>
          <w:szCs w:val="22"/>
        </w:rPr>
      </w:pPr>
    </w:p>
    <w:p w14:paraId="6856E70E" w14:textId="7E9A9C13" w:rsidR="00CC1777" w:rsidRPr="00EF1093" w:rsidRDefault="00620CE9" w:rsidP="006E759B">
      <w:pPr>
        <w:widowControl w:val="0"/>
        <w:autoSpaceDE w:val="0"/>
        <w:autoSpaceDN w:val="0"/>
        <w:adjustRightInd w:val="0"/>
        <w:spacing w:after="400"/>
        <w:jc w:val="both"/>
        <w:rPr>
          <w:rFonts w:asciiTheme="majorHAnsi" w:hAnsiTheme="majorHAnsi" w:cs="Georgia"/>
          <w:b w:val="0"/>
          <w:sz w:val="22"/>
          <w:szCs w:val="22"/>
        </w:rPr>
      </w:pPr>
      <w:hyperlink r:id="rId7" w:history="1">
        <w:r w:rsidR="00877FCE" w:rsidRPr="00EF1093">
          <w:rPr>
            <w:rStyle w:val="Hyperlink"/>
            <w:rFonts w:asciiTheme="majorHAnsi" w:hAnsiTheme="majorHAnsi" w:cs="Georgia"/>
            <w:b w:val="0"/>
            <w:i/>
            <w:sz w:val="22"/>
            <w:szCs w:val="22"/>
          </w:rPr>
          <w:t>Capote</w:t>
        </w:r>
      </w:hyperlink>
      <w:r w:rsidR="00877FCE" w:rsidRPr="00EF1093">
        <w:rPr>
          <w:rFonts w:asciiTheme="majorHAnsi" w:hAnsiTheme="majorHAnsi" w:cs="Georgia"/>
          <w:b w:val="0"/>
          <w:sz w:val="22"/>
          <w:szCs w:val="22"/>
        </w:rPr>
        <w:t>; United Artists</w:t>
      </w:r>
      <w:r w:rsidR="006E759B" w:rsidRPr="00EF1093">
        <w:rPr>
          <w:rFonts w:asciiTheme="majorHAnsi" w:hAnsiTheme="majorHAnsi" w:cs="Georgia"/>
          <w:b w:val="0"/>
          <w:sz w:val="22"/>
          <w:szCs w:val="22"/>
        </w:rPr>
        <w:t xml:space="preserve">, </w:t>
      </w:r>
      <w:r w:rsidR="00877FCE" w:rsidRPr="00EF1093">
        <w:rPr>
          <w:rFonts w:asciiTheme="majorHAnsi" w:hAnsiTheme="majorHAnsi" w:cs="Georgia"/>
          <w:b w:val="0"/>
          <w:sz w:val="22"/>
          <w:szCs w:val="22"/>
        </w:rPr>
        <w:t>2005</w:t>
      </w:r>
      <w:r w:rsidR="006E759B" w:rsidRPr="00EF1093">
        <w:rPr>
          <w:rFonts w:asciiTheme="majorHAnsi" w:hAnsiTheme="majorHAnsi" w:cs="Georgia"/>
          <w:b w:val="0"/>
          <w:sz w:val="22"/>
          <w:szCs w:val="22"/>
        </w:rPr>
        <w:t xml:space="preserve">; Directed by </w:t>
      </w:r>
      <w:r w:rsidR="00877FCE" w:rsidRPr="00EF1093">
        <w:rPr>
          <w:rFonts w:asciiTheme="majorHAnsi" w:hAnsiTheme="majorHAnsi" w:cs="Georgia"/>
          <w:b w:val="0"/>
          <w:sz w:val="22"/>
          <w:szCs w:val="22"/>
        </w:rPr>
        <w:t>Bennett Miller</w:t>
      </w:r>
      <w:r w:rsidR="006E759B" w:rsidRPr="00EF1093">
        <w:rPr>
          <w:rFonts w:asciiTheme="majorHAnsi" w:hAnsiTheme="majorHAnsi" w:cs="Georgia"/>
          <w:b w:val="0"/>
          <w:sz w:val="22"/>
          <w:szCs w:val="22"/>
        </w:rPr>
        <w:t xml:space="preserve">; Starring: </w:t>
      </w:r>
      <w:r w:rsidR="00877FCE" w:rsidRPr="00EF1093">
        <w:rPr>
          <w:rFonts w:asciiTheme="majorHAnsi" w:hAnsiTheme="majorHAnsi" w:cs="Georgia"/>
          <w:b w:val="0"/>
          <w:sz w:val="22"/>
          <w:szCs w:val="22"/>
        </w:rPr>
        <w:t>Philip Seymour Hoffman</w:t>
      </w:r>
      <w:r w:rsidR="006E759B" w:rsidRPr="00EF1093">
        <w:rPr>
          <w:rFonts w:asciiTheme="majorHAnsi" w:hAnsiTheme="majorHAnsi" w:cs="Georgia"/>
          <w:b w:val="0"/>
          <w:sz w:val="22"/>
          <w:szCs w:val="22"/>
        </w:rPr>
        <w:t xml:space="preserve">, </w:t>
      </w:r>
      <w:r w:rsidR="00877FCE" w:rsidRPr="00EF1093">
        <w:rPr>
          <w:rFonts w:asciiTheme="majorHAnsi" w:hAnsiTheme="majorHAnsi" w:cs="Helvetica"/>
          <w:b w:val="0"/>
          <w:sz w:val="22"/>
          <w:szCs w:val="22"/>
        </w:rPr>
        <w:t>Catherine Keener</w:t>
      </w:r>
      <w:r w:rsidR="006E759B" w:rsidRPr="00EF1093">
        <w:rPr>
          <w:rFonts w:asciiTheme="majorHAnsi" w:hAnsiTheme="majorHAnsi" w:cs="Helvetica"/>
          <w:b w:val="0"/>
          <w:sz w:val="22"/>
          <w:szCs w:val="22"/>
        </w:rPr>
        <w:t>,</w:t>
      </w:r>
      <w:r w:rsidR="00877FCE" w:rsidRPr="00EF1093">
        <w:rPr>
          <w:rFonts w:asciiTheme="majorHAnsi" w:hAnsiTheme="majorHAnsi" w:cs="Helvetica"/>
          <w:b w:val="0"/>
          <w:sz w:val="22"/>
          <w:szCs w:val="22"/>
        </w:rPr>
        <w:t xml:space="preserve"> and Chris Cooper</w:t>
      </w:r>
      <w:r w:rsidR="00877FCE" w:rsidRPr="00EF1093">
        <w:rPr>
          <w:rFonts w:asciiTheme="majorHAnsi" w:hAnsiTheme="majorHAnsi" w:cs="Georgia"/>
          <w:b w:val="0"/>
          <w:sz w:val="22"/>
          <w:szCs w:val="22"/>
        </w:rPr>
        <w:t>; Rated R</w:t>
      </w:r>
      <w:r w:rsidR="006E759B" w:rsidRPr="00EF1093">
        <w:rPr>
          <w:rFonts w:asciiTheme="majorHAnsi" w:hAnsiTheme="majorHAnsi" w:cs="Georgia"/>
          <w:b w:val="0"/>
          <w:sz w:val="22"/>
          <w:szCs w:val="22"/>
        </w:rPr>
        <w:t xml:space="preserve">. </w:t>
      </w:r>
      <w:hyperlink r:id="rId8" w:history="1">
        <w:r w:rsidR="006E759B" w:rsidRPr="00EF1093">
          <w:rPr>
            <w:rStyle w:val="Hyperlink"/>
            <w:rFonts w:asciiTheme="majorHAnsi" w:hAnsiTheme="majorHAnsi" w:cs="Georgia"/>
            <w:b w:val="0"/>
            <w:sz w:val="22"/>
            <w:szCs w:val="22"/>
          </w:rPr>
          <w:t>Watch the trailer</w:t>
        </w:r>
      </w:hyperlink>
      <w:r w:rsidR="006E759B" w:rsidRPr="00EF1093">
        <w:rPr>
          <w:rFonts w:asciiTheme="majorHAnsi" w:hAnsiTheme="majorHAnsi" w:cs="Georgia"/>
          <w:b w:val="0"/>
          <w:sz w:val="22"/>
          <w:szCs w:val="22"/>
        </w:rPr>
        <w:t xml:space="preserve">. </w:t>
      </w:r>
    </w:p>
    <w:p w14:paraId="68EAF1B4" w14:textId="77777777" w:rsidR="006E759B" w:rsidRPr="00EF1093" w:rsidRDefault="006E759B" w:rsidP="006E759B">
      <w:pPr>
        <w:rPr>
          <w:rFonts w:asciiTheme="majorHAnsi" w:hAnsiTheme="majorHAnsi"/>
          <w:b w:val="0"/>
          <w:sz w:val="22"/>
          <w:szCs w:val="22"/>
        </w:rPr>
      </w:pPr>
      <w:r w:rsidRPr="00EF1093">
        <w:rPr>
          <w:rFonts w:asciiTheme="majorHAnsi" w:hAnsiTheme="majorHAnsi"/>
          <w:b w:val="0"/>
          <w:sz w:val="22"/>
          <w:szCs w:val="22"/>
          <w:u w:val="single"/>
        </w:rPr>
        <w:t>Summary</w:t>
      </w:r>
      <w:r w:rsidRPr="00EF1093">
        <w:rPr>
          <w:rFonts w:asciiTheme="majorHAnsi" w:hAnsiTheme="majorHAnsi"/>
          <w:b w:val="0"/>
          <w:sz w:val="22"/>
          <w:szCs w:val="22"/>
        </w:rPr>
        <w:t>:</w:t>
      </w:r>
    </w:p>
    <w:p w14:paraId="18477CA1" w14:textId="77777777" w:rsidR="006E759B" w:rsidRPr="00EF1093" w:rsidRDefault="006E759B" w:rsidP="006E759B">
      <w:pPr>
        <w:rPr>
          <w:rFonts w:asciiTheme="majorHAnsi" w:hAnsiTheme="majorHAnsi"/>
          <w:b w:val="0"/>
          <w:sz w:val="22"/>
          <w:szCs w:val="22"/>
        </w:rPr>
      </w:pPr>
    </w:p>
    <w:p w14:paraId="0984F818" w14:textId="5DC2370C" w:rsidR="006E759B" w:rsidRPr="00EF1093" w:rsidRDefault="0013281D" w:rsidP="006E759B">
      <w:pPr>
        <w:rPr>
          <w:rFonts w:asciiTheme="majorHAnsi" w:hAnsiTheme="majorHAnsi"/>
          <w:b w:val="0"/>
          <w:sz w:val="22"/>
          <w:szCs w:val="22"/>
        </w:rPr>
      </w:pPr>
      <w:r w:rsidRPr="00EF1093">
        <w:rPr>
          <w:rFonts w:asciiTheme="majorHAnsi" w:hAnsiTheme="majorHAnsi"/>
          <w:b w:val="0"/>
          <w:i/>
          <w:sz w:val="22"/>
          <w:szCs w:val="22"/>
        </w:rPr>
        <w:t xml:space="preserve">Capote </w:t>
      </w:r>
      <w:r w:rsidRPr="00EF1093">
        <w:rPr>
          <w:rFonts w:asciiTheme="majorHAnsi" w:hAnsiTheme="majorHAnsi"/>
          <w:b w:val="0"/>
          <w:sz w:val="22"/>
          <w:szCs w:val="22"/>
        </w:rPr>
        <w:t xml:space="preserve">is the </w:t>
      </w:r>
      <w:r w:rsidR="00C07E34" w:rsidRPr="00EF1093">
        <w:rPr>
          <w:rFonts w:asciiTheme="majorHAnsi" w:hAnsiTheme="majorHAnsi"/>
          <w:b w:val="0"/>
          <w:sz w:val="22"/>
          <w:szCs w:val="22"/>
        </w:rPr>
        <w:t xml:space="preserve">true </w:t>
      </w:r>
      <w:r w:rsidRPr="00EF1093">
        <w:rPr>
          <w:rFonts w:asciiTheme="majorHAnsi" w:hAnsiTheme="majorHAnsi"/>
          <w:b w:val="0"/>
          <w:sz w:val="22"/>
          <w:szCs w:val="22"/>
        </w:rPr>
        <w:t xml:space="preserve">story of the </w:t>
      </w:r>
      <w:r w:rsidR="00EA6236" w:rsidRPr="00EF1093">
        <w:rPr>
          <w:rFonts w:asciiTheme="majorHAnsi" w:hAnsiTheme="majorHAnsi"/>
          <w:b w:val="0"/>
          <w:sz w:val="22"/>
          <w:szCs w:val="22"/>
        </w:rPr>
        <w:t>famous</w:t>
      </w:r>
      <w:r w:rsidRPr="00EF1093">
        <w:rPr>
          <w:rFonts w:asciiTheme="majorHAnsi" w:hAnsiTheme="majorHAnsi"/>
          <w:b w:val="0"/>
          <w:sz w:val="22"/>
          <w:szCs w:val="22"/>
        </w:rPr>
        <w:t xml:space="preserve"> (</w:t>
      </w:r>
      <w:r w:rsidR="00EA6236" w:rsidRPr="00EF1093">
        <w:rPr>
          <w:rFonts w:asciiTheme="majorHAnsi" w:hAnsiTheme="majorHAnsi"/>
          <w:b w:val="0"/>
          <w:sz w:val="22"/>
          <w:szCs w:val="22"/>
        </w:rPr>
        <w:t>and infamous</w:t>
      </w:r>
      <w:r w:rsidRPr="00EF1093">
        <w:rPr>
          <w:rFonts w:asciiTheme="majorHAnsi" w:hAnsiTheme="majorHAnsi"/>
          <w:b w:val="0"/>
          <w:sz w:val="22"/>
          <w:szCs w:val="22"/>
        </w:rPr>
        <w:t xml:space="preserve">) writer Truman Capote; more specifically, the film chronicles the genesis and completion of Capote’s most famous work, the “nonfiction novel” </w:t>
      </w:r>
      <w:r w:rsidRPr="00EF1093">
        <w:rPr>
          <w:rFonts w:asciiTheme="majorHAnsi" w:hAnsiTheme="majorHAnsi"/>
          <w:b w:val="0"/>
          <w:i/>
          <w:sz w:val="22"/>
          <w:szCs w:val="22"/>
        </w:rPr>
        <w:t>In Cold Blood</w:t>
      </w:r>
      <w:r w:rsidRPr="00EF1093">
        <w:rPr>
          <w:rFonts w:asciiTheme="majorHAnsi" w:hAnsiTheme="majorHAnsi"/>
          <w:b w:val="0"/>
          <w:sz w:val="22"/>
          <w:szCs w:val="22"/>
        </w:rPr>
        <w:t xml:space="preserve">. </w:t>
      </w:r>
      <w:r w:rsidR="00C07E34" w:rsidRPr="00EF1093">
        <w:rPr>
          <w:rFonts w:asciiTheme="majorHAnsi" w:hAnsiTheme="majorHAnsi"/>
          <w:b w:val="0"/>
          <w:sz w:val="22"/>
          <w:szCs w:val="22"/>
        </w:rPr>
        <w:t>In 1959 f</w:t>
      </w:r>
      <w:r w:rsidRPr="00EF1093">
        <w:rPr>
          <w:rFonts w:asciiTheme="majorHAnsi" w:hAnsiTheme="majorHAnsi"/>
          <w:b w:val="0"/>
          <w:sz w:val="22"/>
          <w:szCs w:val="22"/>
        </w:rPr>
        <w:t>our members of a family in Kansas were murdered by two men—Dick</w:t>
      </w:r>
      <w:r w:rsidR="00EA6236" w:rsidRPr="00EF1093">
        <w:rPr>
          <w:rFonts w:asciiTheme="majorHAnsi" w:hAnsiTheme="majorHAnsi"/>
          <w:b w:val="0"/>
          <w:sz w:val="22"/>
          <w:szCs w:val="22"/>
        </w:rPr>
        <w:t xml:space="preserve"> </w:t>
      </w:r>
      <w:proofErr w:type="spellStart"/>
      <w:r w:rsidR="00EA6236" w:rsidRPr="00EF1093">
        <w:rPr>
          <w:rFonts w:asciiTheme="majorHAnsi" w:hAnsiTheme="majorHAnsi"/>
          <w:b w:val="0"/>
          <w:sz w:val="22"/>
          <w:szCs w:val="22"/>
        </w:rPr>
        <w:t>Hickock</w:t>
      </w:r>
      <w:proofErr w:type="spellEnd"/>
      <w:r w:rsidRPr="00EF1093">
        <w:rPr>
          <w:rFonts w:asciiTheme="majorHAnsi" w:hAnsiTheme="majorHAnsi"/>
          <w:b w:val="0"/>
          <w:sz w:val="22"/>
          <w:szCs w:val="22"/>
        </w:rPr>
        <w:t xml:space="preserve"> and Perry</w:t>
      </w:r>
      <w:r w:rsidR="00EA6236" w:rsidRPr="00EF1093">
        <w:rPr>
          <w:rFonts w:asciiTheme="majorHAnsi" w:hAnsiTheme="majorHAnsi"/>
          <w:b w:val="0"/>
          <w:sz w:val="22"/>
          <w:szCs w:val="22"/>
        </w:rPr>
        <w:t xml:space="preserve"> Smith</w:t>
      </w:r>
      <w:r w:rsidRPr="00EF1093">
        <w:rPr>
          <w:rFonts w:asciiTheme="majorHAnsi" w:hAnsiTheme="majorHAnsi"/>
          <w:b w:val="0"/>
          <w:sz w:val="22"/>
          <w:szCs w:val="22"/>
        </w:rPr>
        <w:t>. Truman Capote rea</w:t>
      </w:r>
      <w:bookmarkStart w:id="5" w:name="_GoBack"/>
      <w:bookmarkEnd w:id="5"/>
      <w:r w:rsidRPr="00EF1093">
        <w:rPr>
          <w:rFonts w:asciiTheme="majorHAnsi" w:hAnsiTheme="majorHAnsi"/>
          <w:b w:val="0"/>
          <w:sz w:val="22"/>
          <w:szCs w:val="22"/>
        </w:rPr>
        <w:t>d about</w:t>
      </w:r>
      <w:r w:rsidR="00EA6236" w:rsidRPr="00EF1093">
        <w:rPr>
          <w:rFonts w:asciiTheme="majorHAnsi" w:hAnsiTheme="majorHAnsi"/>
          <w:b w:val="0"/>
          <w:sz w:val="22"/>
          <w:szCs w:val="22"/>
        </w:rPr>
        <w:t xml:space="preserve"> </w:t>
      </w:r>
      <w:r w:rsidR="00C07E34" w:rsidRPr="00EF1093">
        <w:rPr>
          <w:rFonts w:asciiTheme="majorHAnsi" w:hAnsiTheme="majorHAnsi"/>
          <w:b w:val="0"/>
          <w:sz w:val="22"/>
          <w:szCs w:val="22"/>
        </w:rPr>
        <w:t>the</w:t>
      </w:r>
      <w:r w:rsidR="00EA6236" w:rsidRPr="00EF1093">
        <w:rPr>
          <w:rFonts w:asciiTheme="majorHAnsi" w:hAnsiTheme="majorHAnsi"/>
          <w:b w:val="0"/>
          <w:sz w:val="22"/>
          <w:szCs w:val="22"/>
        </w:rPr>
        <w:t xml:space="preserve"> murders in the newspaper</w:t>
      </w:r>
      <w:r w:rsidRPr="00EF1093">
        <w:rPr>
          <w:rFonts w:asciiTheme="majorHAnsi" w:hAnsiTheme="majorHAnsi"/>
          <w:b w:val="0"/>
          <w:sz w:val="22"/>
          <w:szCs w:val="22"/>
        </w:rPr>
        <w:t xml:space="preserve"> and decided </w:t>
      </w:r>
      <w:r w:rsidR="00EA6236" w:rsidRPr="00EF1093">
        <w:rPr>
          <w:rFonts w:asciiTheme="majorHAnsi" w:hAnsiTheme="majorHAnsi"/>
          <w:b w:val="0"/>
          <w:sz w:val="22"/>
          <w:szCs w:val="22"/>
        </w:rPr>
        <w:t>they</w:t>
      </w:r>
      <w:r w:rsidRPr="00EF1093">
        <w:rPr>
          <w:rFonts w:asciiTheme="majorHAnsi" w:hAnsiTheme="majorHAnsi"/>
          <w:b w:val="0"/>
          <w:sz w:val="22"/>
          <w:szCs w:val="22"/>
        </w:rPr>
        <w:t xml:space="preserve"> would be the subject of his next book. He travelled to the Kansan town of Holcomb with hi</w:t>
      </w:r>
      <w:r w:rsidR="00C07E34" w:rsidRPr="00EF1093">
        <w:rPr>
          <w:rFonts w:asciiTheme="majorHAnsi" w:hAnsiTheme="majorHAnsi"/>
          <w:b w:val="0"/>
          <w:sz w:val="22"/>
          <w:szCs w:val="22"/>
        </w:rPr>
        <w:t>s childhood friend, Harper Lee—</w:t>
      </w:r>
      <w:proofErr w:type="gramStart"/>
      <w:r w:rsidRPr="00EF1093">
        <w:rPr>
          <w:rFonts w:asciiTheme="majorHAnsi" w:hAnsiTheme="majorHAnsi"/>
          <w:b w:val="0"/>
          <w:sz w:val="22"/>
          <w:szCs w:val="22"/>
        </w:rPr>
        <w:t>author</w:t>
      </w:r>
      <w:proofErr w:type="gramEnd"/>
      <w:r w:rsidRPr="00EF1093">
        <w:rPr>
          <w:rFonts w:asciiTheme="majorHAnsi" w:hAnsiTheme="majorHAnsi"/>
          <w:b w:val="0"/>
          <w:sz w:val="22"/>
          <w:szCs w:val="22"/>
        </w:rPr>
        <w:t xml:space="preserve"> of </w:t>
      </w:r>
      <w:r w:rsidRPr="00EF1093">
        <w:rPr>
          <w:rFonts w:asciiTheme="majorHAnsi" w:hAnsiTheme="majorHAnsi"/>
          <w:b w:val="0"/>
          <w:i/>
          <w:sz w:val="22"/>
          <w:szCs w:val="22"/>
        </w:rPr>
        <w:t>To Kill a Mockingbird</w:t>
      </w:r>
      <w:r w:rsidR="00C07E34" w:rsidRPr="00EF1093">
        <w:rPr>
          <w:rFonts w:asciiTheme="majorHAnsi" w:hAnsiTheme="majorHAnsi"/>
          <w:b w:val="0"/>
          <w:sz w:val="22"/>
          <w:szCs w:val="22"/>
        </w:rPr>
        <w:t>—</w:t>
      </w:r>
      <w:r w:rsidRPr="00EF1093">
        <w:rPr>
          <w:rFonts w:asciiTheme="majorHAnsi" w:hAnsiTheme="majorHAnsi"/>
          <w:b w:val="0"/>
          <w:sz w:val="22"/>
          <w:szCs w:val="22"/>
        </w:rPr>
        <w:t>to interview the police, the Kansas Bureau of Investigation, and the townspeople. The film follows these relationships as well as Capote’s association with one of the two captured murderers—Perry Smith. Directed by Bennett Miller (</w:t>
      </w:r>
      <w:proofErr w:type="spellStart"/>
      <w:r w:rsidRPr="00EF1093">
        <w:rPr>
          <w:rFonts w:asciiTheme="majorHAnsi" w:hAnsiTheme="majorHAnsi"/>
          <w:b w:val="0"/>
          <w:i/>
          <w:sz w:val="22"/>
          <w:szCs w:val="22"/>
        </w:rPr>
        <w:t>Moneyball</w:t>
      </w:r>
      <w:proofErr w:type="spellEnd"/>
      <w:r w:rsidRPr="00EF1093">
        <w:rPr>
          <w:rFonts w:asciiTheme="majorHAnsi" w:hAnsiTheme="majorHAnsi"/>
          <w:b w:val="0"/>
          <w:i/>
          <w:sz w:val="22"/>
          <w:szCs w:val="22"/>
        </w:rPr>
        <w:t xml:space="preserve"> </w:t>
      </w:r>
      <w:r w:rsidRPr="00EF1093">
        <w:rPr>
          <w:rFonts w:asciiTheme="majorHAnsi" w:hAnsiTheme="majorHAnsi"/>
          <w:b w:val="0"/>
          <w:sz w:val="22"/>
          <w:szCs w:val="22"/>
        </w:rPr>
        <w:t xml:space="preserve">and </w:t>
      </w:r>
      <w:proofErr w:type="spellStart"/>
      <w:r w:rsidRPr="00EF1093">
        <w:rPr>
          <w:rFonts w:asciiTheme="majorHAnsi" w:hAnsiTheme="majorHAnsi"/>
          <w:b w:val="0"/>
          <w:i/>
          <w:sz w:val="22"/>
          <w:szCs w:val="22"/>
        </w:rPr>
        <w:t>Foxcatcher</w:t>
      </w:r>
      <w:proofErr w:type="spellEnd"/>
      <w:r w:rsidRPr="00EF1093">
        <w:rPr>
          <w:rFonts w:asciiTheme="majorHAnsi" w:hAnsiTheme="majorHAnsi"/>
          <w:b w:val="0"/>
          <w:sz w:val="22"/>
          <w:szCs w:val="22"/>
        </w:rPr>
        <w:t>), the film received five Oscar nominations</w:t>
      </w:r>
      <w:r w:rsidR="009F354C" w:rsidRPr="00EF1093">
        <w:rPr>
          <w:rFonts w:asciiTheme="majorHAnsi" w:hAnsiTheme="majorHAnsi"/>
          <w:b w:val="0"/>
          <w:sz w:val="22"/>
          <w:szCs w:val="22"/>
        </w:rPr>
        <w:t xml:space="preserve"> in 2005</w:t>
      </w:r>
      <w:r w:rsidRPr="00EF1093">
        <w:rPr>
          <w:rFonts w:asciiTheme="majorHAnsi" w:hAnsiTheme="majorHAnsi"/>
          <w:b w:val="0"/>
          <w:sz w:val="22"/>
          <w:szCs w:val="22"/>
        </w:rPr>
        <w:t xml:space="preserve">; Philip </w:t>
      </w:r>
      <w:r w:rsidR="009F354C" w:rsidRPr="00EF1093">
        <w:rPr>
          <w:rFonts w:asciiTheme="majorHAnsi" w:hAnsiTheme="majorHAnsi"/>
          <w:b w:val="0"/>
          <w:sz w:val="22"/>
          <w:szCs w:val="22"/>
        </w:rPr>
        <w:t>Seymour Hoffman won the A</w:t>
      </w:r>
      <w:r w:rsidR="00F151E1" w:rsidRPr="00EF1093">
        <w:rPr>
          <w:rFonts w:asciiTheme="majorHAnsi" w:hAnsiTheme="majorHAnsi"/>
          <w:b w:val="0"/>
          <w:sz w:val="22"/>
          <w:szCs w:val="22"/>
        </w:rPr>
        <w:t>cademy Award for Best Actor</w:t>
      </w:r>
      <w:r w:rsidR="00EA6236" w:rsidRPr="00EF1093">
        <w:rPr>
          <w:rFonts w:asciiTheme="majorHAnsi" w:hAnsiTheme="majorHAnsi"/>
          <w:b w:val="0"/>
          <w:sz w:val="22"/>
          <w:szCs w:val="22"/>
        </w:rPr>
        <w:t xml:space="preserve"> for his portrayal of Capote</w:t>
      </w:r>
      <w:r w:rsidR="009F354C" w:rsidRPr="00EF1093">
        <w:rPr>
          <w:rFonts w:asciiTheme="majorHAnsi" w:hAnsiTheme="majorHAnsi"/>
          <w:b w:val="0"/>
          <w:sz w:val="22"/>
          <w:szCs w:val="22"/>
        </w:rPr>
        <w:t>.</w:t>
      </w:r>
    </w:p>
    <w:p w14:paraId="4D2E6EC2" w14:textId="77777777" w:rsidR="006E759B" w:rsidRPr="00EF1093" w:rsidRDefault="006E759B" w:rsidP="006E759B">
      <w:pPr>
        <w:rPr>
          <w:rFonts w:asciiTheme="majorHAnsi" w:hAnsiTheme="majorHAnsi"/>
          <w:b w:val="0"/>
          <w:sz w:val="22"/>
          <w:szCs w:val="22"/>
        </w:rPr>
      </w:pPr>
    </w:p>
    <w:p w14:paraId="095BF19B" w14:textId="77777777" w:rsidR="006E759B" w:rsidRPr="00EF1093" w:rsidRDefault="006E759B" w:rsidP="006E759B">
      <w:pPr>
        <w:rPr>
          <w:rFonts w:asciiTheme="majorHAnsi" w:hAnsiTheme="majorHAnsi"/>
          <w:b w:val="0"/>
          <w:sz w:val="22"/>
          <w:szCs w:val="22"/>
        </w:rPr>
      </w:pPr>
    </w:p>
    <w:p w14:paraId="275074B8" w14:textId="77777777" w:rsidR="006E759B" w:rsidRPr="00EF1093" w:rsidRDefault="006E759B" w:rsidP="006E759B">
      <w:pPr>
        <w:rPr>
          <w:rFonts w:asciiTheme="majorHAnsi" w:hAnsiTheme="majorHAnsi"/>
          <w:b w:val="0"/>
          <w:sz w:val="22"/>
          <w:szCs w:val="22"/>
        </w:rPr>
      </w:pPr>
      <w:r w:rsidRPr="00EF1093">
        <w:rPr>
          <w:rFonts w:asciiTheme="majorHAnsi" w:hAnsiTheme="majorHAnsi"/>
          <w:b w:val="0"/>
          <w:sz w:val="22"/>
          <w:szCs w:val="22"/>
          <w:u w:val="single"/>
        </w:rPr>
        <w:t>Themes, Symbols, &amp; Motifs</w:t>
      </w:r>
      <w:r w:rsidRPr="00EF1093">
        <w:rPr>
          <w:rFonts w:asciiTheme="majorHAnsi" w:hAnsiTheme="majorHAnsi"/>
          <w:b w:val="0"/>
          <w:sz w:val="22"/>
          <w:szCs w:val="22"/>
        </w:rPr>
        <w:t>:</w:t>
      </w:r>
    </w:p>
    <w:p w14:paraId="549A6D2A" w14:textId="77777777" w:rsidR="006E759B" w:rsidRPr="00EF1093" w:rsidRDefault="006E759B" w:rsidP="006E759B">
      <w:pPr>
        <w:rPr>
          <w:rFonts w:asciiTheme="majorHAnsi" w:hAnsiTheme="majorHAnsi"/>
          <w:b w:val="0"/>
          <w:sz w:val="22"/>
          <w:szCs w:val="22"/>
        </w:rPr>
      </w:pPr>
    </w:p>
    <w:p w14:paraId="435AD88C" w14:textId="1E86463E" w:rsidR="006E759B" w:rsidRPr="00EF1093" w:rsidRDefault="00CC1777" w:rsidP="00CC1777">
      <w:pPr>
        <w:pStyle w:val="ListParagraph"/>
        <w:numPr>
          <w:ilvl w:val="0"/>
          <w:numId w:val="4"/>
        </w:numPr>
        <w:rPr>
          <w:rFonts w:asciiTheme="majorHAnsi" w:hAnsiTheme="majorHAnsi"/>
          <w:sz w:val="22"/>
          <w:szCs w:val="22"/>
        </w:rPr>
      </w:pPr>
      <w:r w:rsidRPr="00EF1093">
        <w:rPr>
          <w:rFonts w:asciiTheme="majorHAnsi" w:hAnsiTheme="majorHAnsi"/>
          <w:sz w:val="22"/>
          <w:szCs w:val="22"/>
        </w:rPr>
        <w:t>Outside/Inside.</w:t>
      </w:r>
      <w:r w:rsidRPr="00EF1093">
        <w:rPr>
          <w:rFonts w:asciiTheme="majorHAnsi" w:hAnsiTheme="majorHAnsi"/>
          <w:b w:val="0"/>
          <w:sz w:val="22"/>
          <w:szCs w:val="22"/>
        </w:rPr>
        <w:t xml:space="preserve"> </w:t>
      </w:r>
      <w:r w:rsidR="00653F4C" w:rsidRPr="00EF1093">
        <w:rPr>
          <w:rFonts w:asciiTheme="majorHAnsi" w:hAnsiTheme="majorHAnsi"/>
          <w:b w:val="0"/>
          <w:sz w:val="22"/>
          <w:szCs w:val="22"/>
        </w:rPr>
        <w:t>Capote is a social insider</w:t>
      </w:r>
      <w:r w:rsidR="00030258" w:rsidRPr="00EF1093">
        <w:rPr>
          <w:rFonts w:asciiTheme="majorHAnsi" w:hAnsiTheme="majorHAnsi"/>
          <w:b w:val="0"/>
          <w:sz w:val="22"/>
          <w:szCs w:val="22"/>
        </w:rPr>
        <w:t xml:space="preserve"> in places like New York City</w:t>
      </w:r>
      <w:r w:rsidR="00653F4C" w:rsidRPr="00EF1093">
        <w:rPr>
          <w:rFonts w:asciiTheme="majorHAnsi" w:hAnsiTheme="majorHAnsi"/>
          <w:b w:val="0"/>
          <w:sz w:val="22"/>
          <w:szCs w:val="22"/>
        </w:rPr>
        <w:t>, yet he experiences what it means to be on the outside in Holcomb</w:t>
      </w:r>
      <w:r w:rsidR="00030258" w:rsidRPr="00EF1093">
        <w:rPr>
          <w:rFonts w:asciiTheme="majorHAnsi" w:hAnsiTheme="majorHAnsi"/>
          <w:b w:val="0"/>
          <w:sz w:val="22"/>
          <w:szCs w:val="22"/>
        </w:rPr>
        <w:t xml:space="preserve">, Kansas. </w:t>
      </w:r>
    </w:p>
    <w:p w14:paraId="6B4E895C" w14:textId="690BF7DD" w:rsidR="00CC1777" w:rsidRPr="00EF1093" w:rsidRDefault="00CC1777" w:rsidP="00CC1777">
      <w:pPr>
        <w:pStyle w:val="ListParagraph"/>
        <w:numPr>
          <w:ilvl w:val="0"/>
          <w:numId w:val="4"/>
        </w:numPr>
        <w:rPr>
          <w:rFonts w:asciiTheme="majorHAnsi" w:hAnsiTheme="majorHAnsi"/>
          <w:sz w:val="22"/>
          <w:szCs w:val="22"/>
        </w:rPr>
      </w:pPr>
      <w:r w:rsidRPr="00EF1093">
        <w:rPr>
          <w:rFonts w:asciiTheme="majorHAnsi" w:hAnsiTheme="majorHAnsi"/>
          <w:sz w:val="22"/>
          <w:szCs w:val="22"/>
        </w:rPr>
        <w:t>Assumptions</w:t>
      </w:r>
      <w:r w:rsidRPr="00EF1093">
        <w:rPr>
          <w:rFonts w:asciiTheme="majorHAnsi" w:hAnsiTheme="majorHAnsi"/>
          <w:b w:val="0"/>
          <w:sz w:val="22"/>
          <w:szCs w:val="22"/>
        </w:rPr>
        <w:t>.</w:t>
      </w:r>
      <w:r w:rsidR="00653F4C" w:rsidRPr="00EF1093">
        <w:rPr>
          <w:rFonts w:asciiTheme="majorHAnsi" w:hAnsiTheme="majorHAnsi"/>
          <w:b w:val="0"/>
          <w:sz w:val="22"/>
          <w:szCs w:val="22"/>
        </w:rPr>
        <w:t xml:space="preserve"> “Ever since I was a child,</w:t>
      </w:r>
      <w:r w:rsidR="00030258" w:rsidRPr="00EF1093">
        <w:rPr>
          <w:rFonts w:asciiTheme="majorHAnsi" w:hAnsiTheme="majorHAnsi"/>
          <w:b w:val="0"/>
          <w:sz w:val="22"/>
          <w:szCs w:val="22"/>
        </w:rPr>
        <w:t>” Capote tells Nancy Kenyon’s best friend,</w:t>
      </w:r>
      <w:r w:rsidR="00653F4C" w:rsidRPr="00EF1093">
        <w:rPr>
          <w:rFonts w:asciiTheme="majorHAnsi" w:hAnsiTheme="majorHAnsi"/>
          <w:b w:val="0"/>
          <w:sz w:val="22"/>
          <w:szCs w:val="22"/>
        </w:rPr>
        <w:t xml:space="preserve"> </w:t>
      </w:r>
      <w:r w:rsidR="00030258" w:rsidRPr="00EF1093">
        <w:rPr>
          <w:rFonts w:asciiTheme="majorHAnsi" w:hAnsiTheme="majorHAnsi"/>
          <w:b w:val="0"/>
          <w:sz w:val="22"/>
          <w:szCs w:val="22"/>
        </w:rPr>
        <w:t>“</w:t>
      </w:r>
      <w:r w:rsidR="00653F4C" w:rsidRPr="00EF1093">
        <w:rPr>
          <w:rFonts w:asciiTheme="majorHAnsi" w:hAnsiTheme="majorHAnsi"/>
          <w:b w:val="0"/>
          <w:sz w:val="22"/>
          <w:szCs w:val="22"/>
        </w:rPr>
        <w:t xml:space="preserve">folks have thought they had </w:t>
      </w:r>
      <w:proofErr w:type="gramStart"/>
      <w:r w:rsidR="00653F4C" w:rsidRPr="00EF1093">
        <w:rPr>
          <w:rFonts w:asciiTheme="majorHAnsi" w:hAnsiTheme="majorHAnsi"/>
          <w:b w:val="0"/>
          <w:sz w:val="22"/>
          <w:szCs w:val="22"/>
        </w:rPr>
        <w:t>me</w:t>
      </w:r>
      <w:proofErr w:type="gramEnd"/>
      <w:r w:rsidR="00653F4C" w:rsidRPr="00EF1093">
        <w:rPr>
          <w:rFonts w:asciiTheme="majorHAnsi" w:hAnsiTheme="majorHAnsi"/>
          <w:b w:val="0"/>
          <w:sz w:val="22"/>
          <w:szCs w:val="22"/>
        </w:rPr>
        <w:t xml:space="preserve"> pegged, because of the way I am, the way I </w:t>
      </w:r>
      <w:r w:rsidR="00030258" w:rsidRPr="00EF1093">
        <w:rPr>
          <w:rFonts w:asciiTheme="majorHAnsi" w:hAnsiTheme="majorHAnsi"/>
          <w:b w:val="0"/>
          <w:sz w:val="22"/>
          <w:szCs w:val="22"/>
        </w:rPr>
        <w:t>talk. And they’re always wrong</w:t>
      </w:r>
      <w:r w:rsidR="00653F4C" w:rsidRPr="00EF1093">
        <w:rPr>
          <w:rFonts w:asciiTheme="majorHAnsi" w:hAnsiTheme="majorHAnsi"/>
          <w:b w:val="0"/>
          <w:sz w:val="22"/>
          <w:szCs w:val="22"/>
        </w:rPr>
        <w:t>.</w:t>
      </w:r>
      <w:r w:rsidR="00030258" w:rsidRPr="00EF1093">
        <w:rPr>
          <w:rFonts w:asciiTheme="majorHAnsi" w:hAnsiTheme="majorHAnsi"/>
          <w:b w:val="0"/>
          <w:sz w:val="22"/>
          <w:szCs w:val="22"/>
        </w:rPr>
        <w:t>”</w:t>
      </w:r>
      <w:r w:rsidR="00653F4C" w:rsidRPr="00EF1093">
        <w:rPr>
          <w:rFonts w:asciiTheme="majorHAnsi" w:hAnsiTheme="majorHAnsi"/>
          <w:b w:val="0"/>
          <w:sz w:val="22"/>
          <w:szCs w:val="22"/>
        </w:rPr>
        <w:t xml:space="preserve"> </w:t>
      </w:r>
      <w:r w:rsidRPr="00EF1093">
        <w:rPr>
          <w:rFonts w:asciiTheme="majorHAnsi" w:hAnsiTheme="majorHAnsi"/>
          <w:b w:val="0"/>
          <w:sz w:val="22"/>
          <w:szCs w:val="22"/>
        </w:rPr>
        <w:t xml:space="preserve"> </w:t>
      </w:r>
    </w:p>
    <w:p w14:paraId="0CF048B1" w14:textId="57B2E6B4" w:rsidR="00CB590B" w:rsidRPr="00EF1093" w:rsidRDefault="00CB590B" w:rsidP="00CB590B">
      <w:pPr>
        <w:pStyle w:val="ListParagraph"/>
        <w:numPr>
          <w:ilvl w:val="0"/>
          <w:numId w:val="4"/>
        </w:numPr>
        <w:rPr>
          <w:rFonts w:asciiTheme="majorHAnsi" w:hAnsiTheme="majorHAnsi"/>
          <w:sz w:val="22"/>
          <w:szCs w:val="22"/>
        </w:rPr>
      </w:pPr>
      <w:r w:rsidRPr="00EF1093">
        <w:rPr>
          <w:rFonts w:asciiTheme="majorHAnsi" w:hAnsiTheme="majorHAnsi"/>
          <w:sz w:val="22"/>
          <w:szCs w:val="22"/>
        </w:rPr>
        <w:t>Pride/Jealousy</w:t>
      </w:r>
      <w:r w:rsidRPr="00EF1093">
        <w:rPr>
          <w:rFonts w:asciiTheme="majorHAnsi" w:hAnsiTheme="majorHAnsi"/>
          <w:b w:val="0"/>
          <w:sz w:val="22"/>
          <w:szCs w:val="22"/>
        </w:rPr>
        <w:t>. Capote is proud of</w:t>
      </w:r>
      <w:r w:rsidR="00030258" w:rsidRPr="00EF1093">
        <w:rPr>
          <w:rFonts w:asciiTheme="majorHAnsi" w:hAnsiTheme="majorHAnsi"/>
          <w:b w:val="0"/>
          <w:sz w:val="22"/>
          <w:szCs w:val="22"/>
        </w:rPr>
        <w:t xml:space="preserve"> his unwritten/unpublished book—“Sometimes when I think of how good my book is going to be, I can’t breathe”—but</w:t>
      </w:r>
      <w:r w:rsidRPr="00EF1093">
        <w:rPr>
          <w:rFonts w:asciiTheme="majorHAnsi" w:hAnsiTheme="majorHAnsi"/>
          <w:b w:val="0"/>
          <w:sz w:val="22"/>
          <w:szCs w:val="22"/>
        </w:rPr>
        <w:t xml:space="preserve"> visibly jealous of Harper Lee.</w:t>
      </w:r>
    </w:p>
    <w:p w14:paraId="3EF89020" w14:textId="6EE11B0A" w:rsidR="00CC1777" w:rsidRPr="00EF1093" w:rsidRDefault="00CC1777" w:rsidP="00CC1777">
      <w:pPr>
        <w:pStyle w:val="ListParagraph"/>
        <w:numPr>
          <w:ilvl w:val="0"/>
          <w:numId w:val="4"/>
        </w:numPr>
        <w:rPr>
          <w:rFonts w:asciiTheme="majorHAnsi" w:hAnsiTheme="majorHAnsi"/>
          <w:sz w:val="22"/>
          <w:szCs w:val="22"/>
        </w:rPr>
      </w:pPr>
      <w:r w:rsidRPr="00EF1093">
        <w:rPr>
          <w:rFonts w:asciiTheme="majorHAnsi" w:hAnsiTheme="majorHAnsi"/>
          <w:sz w:val="22"/>
          <w:szCs w:val="22"/>
        </w:rPr>
        <w:t>Violence</w:t>
      </w:r>
      <w:r w:rsidRPr="00EF1093">
        <w:rPr>
          <w:rFonts w:asciiTheme="majorHAnsi" w:hAnsiTheme="majorHAnsi"/>
          <w:b w:val="0"/>
          <w:sz w:val="22"/>
          <w:szCs w:val="22"/>
        </w:rPr>
        <w:t>.</w:t>
      </w:r>
      <w:r w:rsidR="00653F4C" w:rsidRPr="00EF1093">
        <w:rPr>
          <w:rFonts w:asciiTheme="majorHAnsi" w:hAnsiTheme="majorHAnsi"/>
          <w:b w:val="0"/>
          <w:sz w:val="22"/>
          <w:szCs w:val="22"/>
        </w:rPr>
        <w:t xml:space="preserve"> The film uses description, anticipation, and extremely quick shots to portray the </w:t>
      </w:r>
      <w:r w:rsidR="00030258" w:rsidRPr="00EF1093">
        <w:rPr>
          <w:rFonts w:asciiTheme="majorHAnsi" w:hAnsiTheme="majorHAnsi"/>
          <w:b w:val="0"/>
          <w:sz w:val="22"/>
          <w:szCs w:val="22"/>
        </w:rPr>
        <w:t>murders</w:t>
      </w:r>
      <w:r w:rsidR="00653F4C" w:rsidRPr="00EF1093">
        <w:rPr>
          <w:rFonts w:asciiTheme="majorHAnsi" w:hAnsiTheme="majorHAnsi"/>
          <w:b w:val="0"/>
          <w:sz w:val="22"/>
          <w:szCs w:val="22"/>
        </w:rPr>
        <w:t xml:space="preserve"> rather than visually dwelling on it.</w:t>
      </w:r>
    </w:p>
    <w:p w14:paraId="1E79EAC1" w14:textId="486F707A" w:rsidR="00067A07" w:rsidRPr="00EF1093" w:rsidRDefault="00067A07" w:rsidP="00067A07">
      <w:pPr>
        <w:pStyle w:val="ListParagraph"/>
        <w:numPr>
          <w:ilvl w:val="0"/>
          <w:numId w:val="4"/>
        </w:numPr>
        <w:rPr>
          <w:rFonts w:asciiTheme="majorHAnsi" w:hAnsiTheme="majorHAnsi"/>
          <w:sz w:val="22"/>
          <w:szCs w:val="22"/>
        </w:rPr>
      </w:pPr>
      <w:r w:rsidRPr="00EF1093">
        <w:rPr>
          <w:rFonts w:asciiTheme="majorHAnsi" w:hAnsiTheme="majorHAnsi"/>
          <w:sz w:val="22"/>
          <w:szCs w:val="22"/>
        </w:rPr>
        <w:t>Legacy</w:t>
      </w:r>
      <w:r w:rsidRPr="00EF1093">
        <w:rPr>
          <w:rFonts w:asciiTheme="majorHAnsi" w:hAnsiTheme="majorHAnsi"/>
          <w:b w:val="0"/>
          <w:sz w:val="22"/>
          <w:szCs w:val="22"/>
        </w:rPr>
        <w:t xml:space="preserve">. The title cards at the film’s conclusion read: </w:t>
      </w:r>
    </w:p>
    <w:p w14:paraId="462FC328" w14:textId="77777777" w:rsidR="00067A07" w:rsidRPr="00EF1093" w:rsidRDefault="00067A07" w:rsidP="00067A07">
      <w:pPr>
        <w:pStyle w:val="ListParagraph"/>
        <w:numPr>
          <w:ilvl w:val="3"/>
          <w:numId w:val="6"/>
        </w:numPr>
        <w:rPr>
          <w:rFonts w:asciiTheme="majorHAnsi" w:hAnsiTheme="majorHAnsi"/>
          <w:b w:val="0"/>
          <w:sz w:val="22"/>
          <w:szCs w:val="22"/>
        </w:rPr>
      </w:pPr>
      <w:r w:rsidRPr="00EF1093">
        <w:rPr>
          <w:rFonts w:asciiTheme="majorHAnsi" w:hAnsiTheme="majorHAnsi" w:cs="Verdana"/>
          <w:b w:val="0"/>
          <w:i/>
          <w:color w:val="262626"/>
          <w:sz w:val="22"/>
          <w:szCs w:val="22"/>
        </w:rPr>
        <w:t>In Cold Blood</w:t>
      </w:r>
      <w:r w:rsidRPr="00EF1093">
        <w:rPr>
          <w:rFonts w:asciiTheme="majorHAnsi" w:hAnsiTheme="majorHAnsi" w:cs="Verdana"/>
          <w:b w:val="0"/>
          <w:color w:val="262626"/>
          <w:sz w:val="22"/>
          <w:szCs w:val="22"/>
        </w:rPr>
        <w:t xml:space="preserve"> made Truman Capote the most famous writer in America. He never finished another book. </w:t>
      </w:r>
    </w:p>
    <w:p w14:paraId="315EB597" w14:textId="77777777" w:rsidR="00067A07" w:rsidRPr="00EF1093" w:rsidRDefault="00067A07" w:rsidP="00067A07">
      <w:pPr>
        <w:pStyle w:val="ListParagraph"/>
        <w:numPr>
          <w:ilvl w:val="3"/>
          <w:numId w:val="6"/>
        </w:numPr>
        <w:rPr>
          <w:rFonts w:asciiTheme="majorHAnsi" w:hAnsiTheme="majorHAnsi"/>
          <w:b w:val="0"/>
          <w:sz w:val="22"/>
          <w:szCs w:val="22"/>
        </w:rPr>
      </w:pPr>
      <w:r w:rsidRPr="00EF1093">
        <w:rPr>
          <w:rFonts w:asciiTheme="majorHAnsi" w:hAnsiTheme="majorHAnsi" w:cs="Verdana"/>
          <w:b w:val="0"/>
          <w:color w:val="262626"/>
          <w:sz w:val="22"/>
          <w:szCs w:val="22"/>
        </w:rPr>
        <w:t xml:space="preserve">The epigraph he chose for his last, unfinished work reads: “More tears are shed over answered prayers than unanswered ones.” </w:t>
      </w:r>
    </w:p>
    <w:p w14:paraId="19693674" w14:textId="77777777" w:rsidR="00067A07" w:rsidRPr="00EF1093" w:rsidRDefault="00067A07" w:rsidP="00067A07">
      <w:pPr>
        <w:pStyle w:val="ListParagraph"/>
        <w:numPr>
          <w:ilvl w:val="3"/>
          <w:numId w:val="6"/>
        </w:numPr>
        <w:rPr>
          <w:rFonts w:asciiTheme="majorHAnsi" w:hAnsiTheme="majorHAnsi"/>
          <w:b w:val="0"/>
          <w:sz w:val="22"/>
          <w:szCs w:val="22"/>
        </w:rPr>
      </w:pPr>
      <w:r w:rsidRPr="00EF1093">
        <w:rPr>
          <w:rFonts w:asciiTheme="majorHAnsi" w:hAnsiTheme="majorHAnsi" w:cs="Verdana"/>
          <w:b w:val="0"/>
          <w:color w:val="262626"/>
          <w:sz w:val="22"/>
          <w:szCs w:val="22"/>
        </w:rPr>
        <w:t>He died in 1984 of complications due to alcoholism.</w:t>
      </w:r>
    </w:p>
    <w:p w14:paraId="60BDDF49" w14:textId="77777777" w:rsidR="00CC1777" w:rsidRPr="00EF1093" w:rsidRDefault="00CC1777" w:rsidP="006E759B">
      <w:pPr>
        <w:rPr>
          <w:rFonts w:asciiTheme="majorHAnsi" w:hAnsiTheme="majorHAnsi"/>
          <w:sz w:val="22"/>
          <w:szCs w:val="22"/>
        </w:rPr>
      </w:pPr>
    </w:p>
    <w:p w14:paraId="6F2BCE2E" w14:textId="77777777" w:rsidR="006E759B" w:rsidRPr="00EF1093" w:rsidRDefault="006E759B" w:rsidP="006E759B">
      <w:pPr>
        <w:rPr>
          <w:rFonts w:asciiTheme="majorHAnsi" w:hAnsiTheme="majorHAnsi"/>
          <w:b w:val="0"/>
          <w:sz w:val="22"/>
          <w:szCs w:val="22"/>
          <w:u w:val="single"/>
        </w:rPr>
      </w:pPr>
    </w:p>
    <w:p w14:paraId="7E91B2AB" w14:textId="77777777" w:rsidR="006E759B" w:rsidRPr="00EF1093" w:rsidRDefault="006E759B" w:rsidP="006E759B">
      <w:pPr>
        <w:rPr>
          <w:rFonts w:asciiTheme="majorHAnsi" w:hAnsiTheme="majorHAnsi"/>
          <w:b w:val="0"/>
          <w:sz w:val="22"/>
          <w:szCs w:val="22"/>
        </w:rPr>
      </w:pPr>
      <w:r w:rsidRPr="00EF1093">
        <w:rPr>
          <w:rFonts w:asciiTheme="majorHAnsi" w:hAnsiTheme="majorHAnsi"/>
          <w:b w:val="0"/>
          <w:sz w:val="22"/>
          <w:szCs w:val="22"/>
          <w:u w:val="single"/>
        </w:rPr>
        <w:t>Discussion Questions</w:t>
      </w:r>
      <w:r w:rsidRPr="00EF1093">
        <w:rPr>
          <w:rFonts w:asciiTheme="majorHAnsi" w:hAnsiTheme="majorHAnsi"/>
          <w:b w:val="0"/>
          <w:sz w:val="22"/>
          <w:szCs w:val="22"/>
        </w:rPr>
        <w:t>:</w:t>
      </w:r>
    </w:p>
    <w:p w14:paraId="368042FB" w14:textId="77777777" w:rsidR="006E759B" w:rsidRPr="00EF1093" w:rsidRDefault="006E759B" w:rsidP="006E759B">
      <w:pPr>
        <w:rPr>
          <w:rFonts w:asciiTheme="majorHAnsi" w:hAnsiTheme="majorHAnsi"/>
          <w:b w:val="0"/>
          <w:sz w:val="22"/>
          <w:szCs w:val="22"/>
        </w:rPr>
      </w:pPr>
    </w:p>
    <w:bookmarkEnd w:id="0"/>
    <w:bookmarkEnd w:id="1"/>
    <w:p w14:paraId="71967092" w14:textId="594855A9" w:rsidR="006E759B" w:rsidRPr="00EF1093" w:rsidRDefault="00357ABA" w:rsidP="00877FCE">
      <w:pPr>
        <w:pStyle w:val="ListParagraph"/>
        <w:numPr>
          <w:ilvl w:val="0"/>
          <w:numId w:val="3"/>
        </w:numPr>
        <w:rPr>
          <w:rFonts w:asciiTheme="majorHAnsi" w:hAnsiTheme="majorHAnsi"/>
          <w:b w:val="0"/>
          <w:sz w:val="22"/>
          <w:szCs w:val="22"/>
        </w:rPr>
      </w:pPr>
      <w:r w:rsidRPr="00EF1093">
        <w:rPr>
          <w:rFonts w:asciiTheme="majorHAnsi" w:hAnsiTheme="majorHAnsi"/>
          <w:b w:val="0"/>
          <w:sz w:val="22"/>
          <w:szCs w:val="22"/>
        </w:rPr>
        <w:lastRenderedPageBreak/>
        <w:t>How does the film communicate a sense of place, particularly with the town of Holcomb?</w:t>
      </w:r>
    </w:p>
    <w:p w14:paraId="7AE25E4B" w14:textId="2A0C3DA2" w:rsidR="00357ABA" w:rsidRPr="00EF1093" w:rsidRDefault="0078405D" w:rsidP="00877FCE">
      <w:pPr>
        <w:pStyle w:val="ListParagraph"/>
        <w:numPr>
          <w:ilvl w:val="0"/>
          <w:numId w:val="3"/>
        </w:numPr>
        <w:rPr>
          <w:rFonts w:asciiTheme="majorHAnsi" w:hAnsiTheme="majorHAnsi"/>
          <w:b w:val="0"/>
          <w:sz w:val="22"/>
          <w:szCs w:val="22"/>
        </w:rPr>
      </w:pPr>
      <w:r w:rsidRPr="00EF1093">
        <w:rPr>
          <w:rFonts w:asciiTheme="majorHAnsi" w:hAnsiTheme="majorHAnsi"/>
          <w:b w:val="0"/>
          <w:sz w:val="22"/>
          <w:szCs w:val="22"/>
        </w:rPr>
        <w:t xml:space="preserve">What does </w:t>
      </w:r>
      <w:r w:rsidR="00EC2FE0" w:rsidRPr="00EF1093">
        <w:rPr>
          <w:rFonts w:asciiTheme="majorHAnsi" w:hAnsiTheme="majorHAnsi"/>
          <w:b w:val="0"/>
          <w:sz w:val="22"/>
          <w:szCs w:val="22"/>
        </w:rPr>
        <w:t xml:space="preserve">Capote </w:t>
      </w:r>
      <w:r w:rsidRPr="00EF1093">
        <w:rPr>
          <w:rFonts w:asciiTheme="majorHAnsi" w:hAnsiTheme="majorHAnsi"/>
          <w:b w:val="0"/>
          <w:sz w:val="22"/>
          <w:szCs w:val="22"/>
        </w:rPr>
        <w:t xml:space="preserve">mean when he </w:t>
      </w:r>
      <w:r w:rsidR="00EC2FE0" w:rsidRPr="00EF1093">
        <w:rPr>
          <w:rFonts w:asciiTheme="majorHAnsi" w:hAnsiTheme="majorHAnsi"/>
          <w:b w:val="0"/>
          <w:sz w:val="22"/>
          <w:szCs w:val="22"/>
        </w:rPr>
        <w:t>says, “It’s as if Perry and I grew up in the same house. And one day he stood up and went out the back d</w:t>
      </w:r>
      <w:r w:rsidRPr="00EF1093">
        <w:rPr>
          <w:rFonts w:asciiTheme="majorHAnsi" w:hAnsiTheme="majorHAnsi"/>
          <w:b w:val="0"/>
          <w:sz w:val="22"/>
          <w:szCs w:val="22"/>
        </w:rPr>
        <w:t>oor, while I went out the front</w:t>
      </w:r>
      <w:r w:rsidR="00EC2FE0" w:rsidRPr="00EF1093">
        <w:rPr>
          <w:rFonts w:asciiTheme="majorHAnsi" w:hAnsiTheme="majorHAnsi"/>
          <w:b w:val="0"/>
          <w:sz w:val="22"/>
          <w:szCs w:val="22"/>
        </w:rPr>
        <w:t>”</w:t>
      </w:r>
      <w:r w:rsidRPr="00EF1093">
        <w:rPr>
          <w:rFonts w:asciiTheme="majorHAnsi" w:hAnsiTheme="majorHAnsi"/>
          <w:b w:val="0"/>
          <w:sz w:val="22"/>
          <w:szCs w:val="22"/>
        </w:rPr>
        <w:t>?</w:t>
      </w:r>
      <w:r w:rsidR="00EC2FE0" w:rsidRPr="00EF1093">
        <w:rPr>
          <w:rFonts w:asciiTheme="majorHAnsi" w:hAnsiTheme="majorHAnsi"/>
          <w:b w:val="0"/>
          <w:sz w:val="22"/>
          <w:szCs w:val="22"/>
        </w:rPr>
        <w:t xml:space="preserve"> </w:t>
      </w:r>
    </w:p>
    <w:p w14:paraId="250074F5" w14:textId="194B0AD2" w:rsidR="00EC2FE0" w:rsidRPr="00EF1093" w:rsidRDefault="00982A30" w:rsidP="00877FCE">
      <w:pPr>
        <w:pStyle w:val="ListParagraph"/>
        <w:numPr>
          <w:ilvl w:val="0"/>
          <w:numId w:val="3"/>
        </w:numPr>
        <w:rPr>
          <w:rFonts w:asciiTheme="majorHAnsi" w:hAnsiTheme="majorHAnsi"/>
          <w:b w:val="0"/>
          <w:sz w:val="22"/>
          <w:szCs w:val="22"/>
        </w:rPr>
      </w:pPr>
      <w:r w:rsidRPr="00EF1093">
        <w:rPr>
          <w:rFonts w:asciiTheme="majorHAnsi" w:hAnsiTheme="majorHAnsi"/>
          <w:b w:val="0"/>
          <w:sz w:val="22"/>
          <w:szCs w:val="22"/>
        </w:rPr>
        <w:t>What do you think about how Capote’s homosexuality is portrayed in the film?</w:t>
      </w:r>
    </w:p>
    <w:p w14:paraId="39FC2603" w14:textId="7E850B75" w:rsidR="00982A30" w:rsidRPr="00EF1093" w:rsidRDefault="00982A30" w:rsidP="00877FCE">
      <w:pPr>
        <w:pStyle w:val="ListParagraph"/>
        <w:numPr>
          <w:ilvl w:val="0"/>
          <w:numId w:val="3"/>
        </w:numPr>
        <w:rPr>
          <w:rFonts w:asciiTheme="majorHAnsi" w:hAnsiTheme="majorHAnsi"/>
          <w:b w:val="0"/>
          <w:sz w:val="22"/>
          <w:szCs w:val="22"/>
        </w:rPr>
      </w:pPr>
      <w:r w:rsidRPr="00EF1093">
        <w:rPr>
          <w:rFonts w:asciiTheme="majorHAnsi" w:hAnsiTheme="majorHAnsi"/>
          <w:b w:val="0"/>
          <w:sz w:val="22"/>
          <w:szCs w:val="22"/>
        </w:rPr>
        <w:t xml:space="preserve">Why did </w:t>
      </w:r>
      <w:r w:rsidRPr="00EF1093">
        <w:rPr>
          <w:rFonts w:asciiTheme="majorHAnsi" w:hAnsiTheme="majorHAnsi"/>
          <w:b w:val="0"/>
          <w:i/>
          <w:sz w:val="22"/>
          <w:szCs w:val="22"/>
        </w:rPr>
        <w:t xml:space="preserve">In Cold Blood </w:t>
      </w:r>
      <w:r w:rsidRPr="00EF1093">
        <w:rPr>
          <w:rFonts w:asciiTheme="majorHAnsi" w:hAnsiTheme="majorHAnsi"/>
          <w:b w:val="0"/>
          <w:sz w:val="22"/>
          <w:szCs w:val="22"/>
        </w:rPr>
        <w:t>make Capote the most famous writer in America?</w:t>
      </w:r>
    </w:p>
    <w:p w14:paraId="641B6CE6" w14:textId="02619468" w:rsidR="00653F4C" w:rsidRPr="00EF1093" w:rsidRDefault="00653F4C" w:rsidP="00E01500">
      <w:pPr>
        <w:pStyle w:val="ListParagraph"/>
        <w:numPr>
          <w:ilvl w:val="0"/>
          <w:numId w:val="3"/>
        </w:numPr>
        <w:rPr>
          <w:rFonts w:asciiTheme="majorHAnsi" w:hAnsiTheme="majorHAnsi"/>
          <w:b w:val="0"/>
          <w:sz w:val="22"/>
          <w:szCs w:val="22"/>
        </w:rPr>
      </w:pPr>
      <w:r w:rsidRPr="00EF1093">
        <w:rPr>
          <w:rFonts w:asciiTheme="majorHAnsi" w:hAnsiTheme="majorHAnsi"/>
          <w:b w:val="0"/>
          <w:sz w:val="22"/>
          <w:szCs w:val="22"/>
        </w:rPr>
        <w:t xml:space="preserve">Does Capote cross any moral boundaries as he attempts to find out from Perry </w:t>
      </w:r>
      <w:r w:rsidR="00BD34CE" w:rsidRPr="00EF1093">
        <w:rPr>
          <w:rFonts w:asciiTheme="majorHAnsi" w:hAnsiTheme="majorHAnsi"/>
          <w:b w:val="0"/>
          <w:sz w:val="22"/>
          <w:szCs w:val="22"/>
        </w:rPr>
        <w:t>what happened</w:t>
      </w:r>
      <w:r w:rsidRPr="00EF1093">
        <w:rPr>
          <w:rFonts w:asciiTheme="majorHAnsi" w:hAnsiTheme="majorHAnsi"/>
          <w:b w:val="0"/>
          <w:sz w:val="22"/>
          <w:szCs w:val="22"/>
        </w:rPr>
        <w:t xml:space="preserve"> the night of the murders?</w:t>
      </w:r>
    </w:p>
    <w:p w14:paraId="0CC7B7AF" w14:textId="098E9CDF" w:rsidR="0078697A" w:rsidRPr="00EF1093" w:rsidRDefault="0078697A" w:rsidP="00E01500">
      <w:pPr>
        <w:pStyle w:val="ListParagraph"/>
        <w:numPr>
          <w:ilvl w:val="0"/>
          <w:numId w:val="3"/>
        </w:numPr>
        <w:rPr>
          <w:rFonts w:asciiTheme="majorHAnsi" w:hAnsiTheme="majorHAnsi"/>
          <w:b w:val="0"/>
          <w:sz w:val="22"/>
          <w:szCs w:val="22"/>
        </w:rPr>
      </w:pPr>
      <w:r w:rsidRPr="00EF1093">
        <w:rPr>
          <w:rFonts w:asciiTheme="majorHAnsi" w:hAnsiTheme="majorHAnsi"/>
          <w:b w:val="0"/>
          <w:sz w:val="22"/>
          <w:szCs w:val="22"/>
        </w:rPr>
        <w:t>What is the difference between sympathy and empathy? Does Capote have one rather than the other with regard to Perry?</w:t>
      </w:r>
    </w:p>
    <w:bookmarkEnd w:id="2"/>
    <w:p w14:paraId="72383D3D" w14:textId="77777777" w:rsidR="006E759B" w:rsidRPr="00EF1093" w:rsidRDefault="006E759B" w:rsidP="006E759B">
      <w:pPr>
        <w:rPr>
          <w:rFonts w:asciiTheme="majorHAnsi" w:hAnsiTheme="majorHAnsi"/>
          <w:sz w:val="22"/>
          <w:szCs w:val="22"/>
        </w:rPr>
      </w:pPr>
    </w:p>
    <w:p w14:paraId="72923F7F" w14:textId="77777777" w:rsidR="006E759B" w:rsidRPr="00EF1093" w:rsidRDefault="006E759B" w:rsidP="006E759B">
      <w:pPr>
        <w:rPr>
          <w:rFonts w:asciiTheme="majorHAnsi" w:hAnsiTheme="majorHAnsi"/>
          <w:sz w:val="22"/>
          <w:szCs w:val="22"/>
        </w:rPr>
      </w:pPr>
    </w:p>
    <w:p w14:paraId="6F9AF288" w14:textId="77777777" w:rsidR="006E759B" w:rsidRPr="00EF1093" w:rsidRDefault="006E759B" w:rsidP="006E759B">
      <w:pPr>
        <w:rPr>
          <w:rFonts w:asciiTheme="majorHAnsi" w:hAnsiTheme="majorHAnsi"/>
          <w:sz w:val="22"/>
          <w:szCs w:val="22"/>
        </w:rPr>
      </w:pPr>
    </w:p>
    <w:bookmarkEnd w:id="3"/>
    <w:bookmarkEnd w:id="4"/>
    <w:p w14:paraId="26572DF0" w14:textId="77777777" w:rsidR="000004E0" w:rsidRPr="00EF1093" w:rsidRDefault="000004E0">
      <w:pPr>
        <w:rPr>
          <w:rFonts w:asciiTheme="majorHAnsi" w:hAnsiTheme="majorHAnsi"/>
          <w:sz w:val="22"/>
          <w:szCs w:val="22"/>
        </w:rPr>
      </w:pPr>
    </w:p>
    <w:sectPr w:rsidR="000004E0" w:rsidRPr="00EF1093"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A3E"/>
    <w:multiLevelType w:val="hybridMultilevel"/>
    <w:tmpl w:val="EBBE6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707548"/>
    <w:multiLevelType w:val="hybridMultilevel"/>
    <w:tmpl w:val="4782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751D9"/>
    <w:multiLevelType w:val="hybridMultilevel"/>
    <w:tmpl w:val="909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117DD"/>
    <w:multiLevelType w:val="hybridMultilevel"/>
    <w:tmpl w:val="73DC552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939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F444B9B"/>
    <w:multiLevelType w:val="hybridMultilevel"/>
    <w:tmpl w:val="9D6E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B"/>
    <w:rsid w:val="000004E0"/>
    <w:rsid w:val="00030258"/>
    <w:rsid w:val="00067A07"/>
    <w:rsid w:val="00094D56"/>
    <w:rsid w:val="000F1E3B"/>
    <w:rsid w:val="0013281D"/>
    <w:rsid w:val="002C1BDF"/>
    <w:rsid w:val="00357ABA"/>
    <w:rsid w:val="00620CE9"/>
    <w:rsid w:val="00653F4C"/>
    <w:rsid w:val="006E759B"/>
    <w:rsid w:val="0078405D"/>
    <w:rsid w:val="0078697A"/>
    <w:rsid w:val="00877FCE"/>
    <w:rsid w:val="00982A30"/>
    <w:rsid w:val="009F354C"/>
    <w:rsid w:val="00B85AB9"/>
    <w:rsid w:val="00BD34CE"/>
    <w:rsid w:val="00C05A36"/>
    <w:rsid w:val="00C07E34"/>
    <w:rsid w:val="00C55CFE"/>
    <w:rsid w:val="00CB590B"/>
    <w:rsid w:val="00CC1777"/>
    <w:rsid w:val="00E01500"/>
    <w:rsid w:val="00EA6236"/>
    <w:rsid w:val="00EC2FE0"/>
    <w:rsid w:val="00EF1093"/>
    <w:rsid w:val="00F151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C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9B"/>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9B"/>
    <w:pPr>
      <w:ind w:left="720"/>
      <w:contextualSpacing/>
    </w:pPr>
  </w:style>
  <w:style w:type="character" w:styleId="Hyperlink">
    <w:name w:val="Hyperlink"/>
    <w:basedOn w:val="DefaultParagraphFont"/>
    <w:uiPriority w:val="99"/>
    <w:unhideWhenUsed/>
    <w:rsid w:val="006E759B"/>
    <w:rPr>
      <w:color w:val="0000FF" w:themeColor="hyperlink"/>
      <w:u w:val="single"/>
    </w:rPr>
  </w:style>
  <w:style w:type="paragraph" w:customStyle="1" w:styleId="Body1">
    <w:name w:val="Body 1"/>
    <w:rsid w:val="006E759B"/>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620CE9"/>
    <w:rPr>
      <w:rFonts w:ascii="Tahoma" w:hAnsi="Tahoma" w:cs="Tahoma"/>
      <w:sz w:val="16"/>
      <w:szCs w:val="16"/>
    </w:rPr>
  </w:style>
  <w:style w:type="character" w:customStyle="1" w:styleId="BalloonTextChar">
    <w:name w:val="Balloon Text Char"/>
    <w:basedOn w:val="DefaultParagraphFont"/>
    <w:link w:val="BalloonText"/>
    <w:uiPriority w:val="99"/>
    <w:semiHidden/>
    <w:rsid w:val="00620CE9"/>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9B"/>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9B"/>
    <w:pPr>
      <w:ind w:left="720"/>
      <w:contextualSpacing/>
    </w:pPr>
  </w:style>
  <w:style w:type="character" w:styleId="Hyperlink">
    <w:name w:val="Hyperlink"/>
    <w:basedOn w:val="DefaultParagraphFont"/>
    <w:uiPriority w:val="99"/>
    <w:unhideWhenUsed/>
    <w:rsid w:val="006E759B"/>
    <w:rPr>
      <w:color w:val="0000FF" w:themeColor="hyperlink"/>
      <w:u w:val="single"/>
    </w:rPr>
  </w:style>
  <w:style w:type="paragraph" w:customStyle="1" w:styleId="Body1">
    <w:name w:val="Body 1"/>
    <w:rsid w:val="006E759B"/>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620CE9"/>
    <w:rPr>
      <w:rFonts w:ascii="Tahoma" w:hAnsi="Tahoma" w:cs="Tahoma"/>
      <w:sz w:val="16"/>
      <w:szCs w:val="16"/>
    </w:rPr>
  </w:style>
  <w:style w:type="character" w:customStyle="1" w:styleId="BalloonTextChar">
    <w:name w:val="Balloon Text Char"/>
    <w:basedOn w:val="DefaultParagraphFont"/>
    <w:link w:val="BalloonText"/>
    <w:uiPriority w:val="99"/>
    <w:semiHidden/>
    <w:rsid w:val="00620CE9"/>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jvBYqp8b6U" TargetMode="External"/><Relationship Id="rId3" Type="http://schemas.microsoft.com/office/2007/relationships/stylesWithEffects" Target="stylesWithEffects.xml"/><Relationship Id="rId7" Type="http://schemas.openxmlformats.org/officeDocument/2006/relationships/hyperlink" Target="http://www.imdb.com/title/tt03797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3</cp:revision>
  <dcterms:created xsi:type="dcterms:W3CDTF">2015-04-21T18:55:00Z</dcterms:created>
  <dcterms:modified xsi:type="dcterms:W3CDTF">2015-04-21T19:14:00Z</dcterms:modified>
</cp:coreProperties>
</file>